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083771"/>
        <w:docPartObj>
          <w:docPartGallery w:val="Cover Pages"/>
          <w:docPartUnique/>
        </w:docPartObj>
      </w:sdtPr>
      <w:sdtContent>
        <w:p w:rsidR="005245E6" w:rsidRDefault="005245E6"/>
        <w:p w:rsidR="005245E6" w:rsidRDefault="000F15F8">
          <w:r>
            <w:rPr>
              <w:noProof/>
            </w:rPr>
            <w:pict>
              <v:group id="_x0000_s1033" style="position:absolute;margin-left:0;margin-top:0;width:595.25pt;height:605.6pt;z-index:251663360;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34"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5" style="position:absolute;left:-6;top:3717;width:12189;height:3550" coordorigin="18,7468" coordsize="12189,3550">
                    <v:shape id="_x0000_s1036" style="position:absolute;left:18;top:7837;width:7132;height:2863;mso-width-relative:page;mso-height-relative:page" coordsize="7132,2863" path="m,l17,2863,7132,2578r,-2378l,xe" fillcolor="#a7bfde [1620]" stroked="f">
                      <v:fill opacity=".5"/>
                      <v:path arrowok="t"/>
                    </v:shape>
                    <v:shape id="_x0000_s1037" style="position:absolute;left:7150;top:7468;width:3466;height:3550;mso-width-relative:page;mso-height-relative:page" coordsize="3466,3550" path="m,569l,2930r3466,620l3466,,,569xe" fillcolor="#d3dfee [820]" stroked="f">
                      <v:fill opacity=".5"/>
                      <v:path arrowok="t"/>
                    </v:shape>
                    <v:shape id="_x0000_s1038" style="position:absolute;left:10616;top:7468;width:1591;height:3550;mso-width-relative:page;mso-height-relative:page" coordsize="1591,3550" path="m,l,3550,1591,2746r,-2009l,xe" fillcolor="#a7bfde [1620]" stroked="f">
                      <v:fill opacity=".5"/>
                      <v:path arrowok="t"/>
                    </v:shape>
                  </v:group>
                  <v:shape id="_x0000_s1039" style="position:absolute;left:8071;top:4069;width:4120;height:2913;mso-width-relative:page;mso-height-relative:page" coordsize="4120,2913" path="m1,251l,2662r4120,251l4120,,1,251xe" fillcolor="#d8d8d8 [2732]" stroked="f">
                    <v:path arrowok="t"/>
                  </v:shape>
                  <v:shape id="_x0000_s1040" style="position:absolute;left:4104;top:3399;width:3985;height:4236;mso-width-relative:page;mso-height-relative:page" coordsize="3985,4236" path="m,l,4236,3985,3349r,-2428l,xe" fillcolor="#bfbfbf [2412]" stroked="f">
                    <v:path arrowok="t"/>
                  </v:shape>
                  <v:shape id="_x0000_s1041" style="position:absolute;left:18;top:3399;width:4086;height:4253;mso-width-relative:page;mso-height-relative:page" coordsize="4086,4253" path="m4086,r-2,4253l,3198,,1072,4086,xe" fillcolor="#d8d8d8 [2732]" stroked="f">
                    <v:path arrowok="t"/>
                  </v:shape>
                  <v:shape id="_x0000_s1042" style="position:absolute;left:17;top:3617;width:2076;height:3851;mso-width-relative:page;mso-height-relative:page" coordsize="2076,3851" path="m,921l2060,r16,3851l,2981,,921xe" fillcolor="#d3dfee [820]" stroked="f">
                    <v:fill opacity="45875f"/>
                    <v:path arrowok="t"/>
                  </v:shape>
                  <v:shape id="_x0000_s1043" style="position:absolute;left:2077;top:3617;width:6011;height:3835;mso-width-relative:page;mso-height-relative:page" coordsize="6011,3835" path="m,l17,3835,6011,2629r,-1390l,xe" fillcolor="#a7bfde [1620]" stroked="f">
                    <v:fill opacity="45875f"/>
                    <v:path arrowok="t"/>
                  </v:shape>
                  <v:shape id="_x0000_s1044" style="position:absolute;left:8088;top:3835;width:4102;height:3432;mso-width-relative:page;mso-height-relative:page" coordsize="4102,3432" path="m,1038l,2411,4102,3432,4102,,,1038xe" fillcolor="#d3dfee [820]" stroked="f">
                    <v:fill opacity="45875f"/>
                    <v:path arrowok="t"/>
                  </v:shape>
                </v:group>
                <v:rect id="_x0000_s1045" style="position:absolute;left:1800;top:1440;width:8638;height:965;mso-width-percent:1000;mso-position-horizontal:center;mso-position-horizontal-relative:margin;mso-position-vertical:top;mso-position-vertical-relative:margin;mso-width-percent:1000;mso-width-relative:margin;mso-height-relative:margin" filled="f" stroked="f">
                  <v:textbox style="mso-next-textbox:#_x0000_s1045;mso-fit-shape-to-text:t">
                    <w:txbxContent>
                      <w:sdt>
                        <w:sdtPr>
                          <w:rPr>
                            <w:b/>
                            <w:bCs/>
                            <w:color w:val="808080" w:themeColor="text1" w:themeTint="7F"/>
                            <w:sz w:val="32"/>
                            <w:szCs w:val="32"/>
                          </w:rPr>
                          <w:alias w:val="Société"/>
                          <w:id w:val="4083847"/>
                          <w:dataBinding w:prefixMappings="xmlns:ns0='http://schemas.openxmlformats.org/officeDocument/2006/extended-properties'" w:xpath="/ns0:Properties[1]/ns0:Company[1]" w:storeItemID="{6668398D-A668-4E3E-A5EB-62B293D839F1}"/>
                          <w:text/>
                        </w:sdtPr>
                        <w:sdtContent>
                          <w:p w:rsidR="005245E6" w:rsidRDefault="001939FF" w:rsidP="001939FF">
                            <w:pPr>
                              <w:spacing w:after="0"/>
                              <w:rPr>
                                <w:b/>
                                <w:bCs/>
                                <w:color w:val="808080" w:themeColor="text1" w:themeTint="7F"/>
                                <w:sz w:val="32"/>
                                <w:szCs w:val="32"/>
                              </w:rPr>
                            </w:pPr>
                            <w:r>
                              <w:rPr>
                                <w:b/>
                                <w:bCs/>
                                <w:color w:val="808080" w:themeColor="text1" w:themeTint="7F"/>
                                <w:sz w:val="32"/>
                                <w:szCs w:val="32"/>
                              </w:rPr>
                              <w:t>BET XXXX</w:t>
                            </w:r>
                          </w:p>
                        </w:sdtContent>
                      </w:sdt>
                      <w:p w:rsidR="005245E6" w:rsidRDefault="005245E6">
                        <w:pPr>
                          <w:spacing w:after="0"/>
                          <w:rPr>
                            <w:b/>
                            <w:bCs/>
                            <w:color w:val="808080" w:themeColor="text1" w:themeTint="7F"/>
                            <w:sz w:val="32"/>
                            <w:szCs w:val="32"/>
                          </w:rPr>
                        </w:pPr>
                      </w:p>
                    </w:txbxContent>
                  </v:textbox>
                </v:rect>
                <v:rect id="_x0000_s1046" style="position:absolute;left:6494;top:11161;width:4999;height:1567;mso-position-horizontal-relative:margin;mso-position-vertical-relative:margin" filled="f" stroked="f">
                  <v:textbox style="mso-next-textbox:#_x0000_s1046;mso-fit-shape-to-text:t">
                    <w:txbxContent>
                      <w:sdt>
                        <w:sdtPr>
                          <w:rPr>
                            <w:sz w:val="96"/>
                            <w:szCs w:val="96"/>
                          </w:rPr>
                          <w:alias w:val="Année"/>
                          <w:id w:val="18366977"/>
                          <w:dataBinding w:prefixMappings="xmlns:ns0='http://schemas.microsoft.com/office/2006/coverPageProps'" w:xpath="/ns0:CoverPageProperties[1]/ns0:PublishDate[1]" w:storeItemID="{55AF091B-3C7A-41E3-B477-F2FDAA23CFDA}"/>
                          <w:date w:fullDate="2016-05-25T00:00:00Z">
                            <w:dateFormat w:val="yy"/>
                            <w:lid w:val="fr-FR"/>
                            <w:storeMappedDataAs w:val="dateTime"/>
                            <w:calendar w:val="gregorian"/>
                          </w:date>
                        </w:sdtPr>
                        <w:sdtContent>
                          <w:p w:rsidR="005245E6" w:rsidRDefault="001939FF" w:rsidP="009E32CF">
                            <w:pPr>
                              <w:jc w:val="right"/>
                              <w:rPr>
                                <w:sz w:val="96"/>
                                <w:szCs w:val="96"/>
                              </w:rPr>
                            </w:pPr>
                            <w:r>
                              <w:rPr>
                                <w:sz w:val="96"/>
                                <w:szCs w:val="96"/>
                              </w:rPr>
                              <w:t>16</w:t>
                            </w:r>
                          </w:p>
                        </w:sdtContent>
                      </w:sdt>
                    </w:txbxContent>
                  </v:textbox>
                </v:rect>
                <v:rect id="_x0000_s1047"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7">
                    <w:txbxContent>
                      <w:sdt>
                        <w:sdtPr>
                          <w:rPr>
                            <w:rFonts w:asciiTheme="majorHAnsi" w:hAnsiTheme="majorHAnsi"/>
                            <w:b/>
                            <w:bCs/>
                            <w:color w:val="1F497D" w:themeColor="text2"/>
                            <w:sz w:val="96"/>
                            <w:szCs w:val="96"/>
                          </w:rPr>
                          <w:alias w:val="Titre"/>
                          <w:id w:val="4083849"/>
                          <w:dataBinding w:prefixMappings="xmlns:ns0='http://schemas.openxmlformats.org/package/2006/metadata/core-properties' xmlns:ns1='http://purl.org/dc/elements/1.1/'" w:xpath="/ns0:coreProperties[1]/ns1:title[1]" w:storeItemID="{6C3C8BC8-F283-45AE-878A-BAB7291924A1}"/>
                          <w:text/>
                        </w:sdtPr>
                        <w:sdtContent>
                          <w:p w:rsidR="005245E6" w:rsidRPr="00CB4EBB" w:rsidRDefault="001939FF" w:rsidP="005645BD">
                            <w:pPr>
                              <w:spacing w:after="0"/>
                              <w:rPr>
                                <w:rFonts w:asciiTheme="majorHAnsi" w:hAnsiTheme="majorHAnsi"/>
                                <w:b/>
                                <w:bCs/>
                                <w:color w:val="1F497D" w:themeColor="text2"/>
                                <w:sz w:val="96"/>
                                <w:szCs w:val="96"/>
                              </w:rPr>
                            </w:pPr>
                            <w:r>
                              <w:rPr>
                                <w:rFonts w:asciiTheme="majorHAnsi" w:hAnsiTheme="majorHAnsi"/>
                                <w:b/>
                                <w:bCs/>
                                <w:color w:val="1F497D" w:themeColor="text2"/>
                                <w:sz w:val="96"/>
                                <w:szCs w:val="96"/>
                              </w:rPr>
                              <w:t>NOTE  DE  CALCUL   D’AEP  lotissement XXXX</w:t>
                            </w:r>
                          </w:p>
                        </w:sdtContent>
                      </w:sdt>
                      <w:sdt>
                        <w:sdtPr>
                          <w:rPr>
                            <w:b/>
                            <w:bCs/>
                            <w:color w:val="4F81BD" w:themeColor="accent1"/>
                            <w:sz w:val="40"/>
                            <w:szCs w:val="40"/>
                          </w:rPr>
                          <w:alias w:val="Sous-titre"/>
                          <w:id w:val="4083850"/>
                          <w:dataBinding w:prefixMappings="xmlns:ns0='http://schemas.openxmlformats.org/package/2006/metadata/core-properties' xmlns:ns1='http://purl.org/dc/elements/1.1/'" w:xpath="/ns0:coreProperties[1]/ns1:subject[1]" w:storeItemID="{6C3C8BC8-F283-45AE-878A-BAB7291924A1}"/>
                          <w:text/>
                        </w:sdtPr>
                        <w:sdtContent>
                          <w:p w:rsidR="005245E6" w:rsidRDefault="00686600" w:rsidP="001939FF">
                            <w:pPr>
                              <w:rPr>
                                <w:b/>
                                <w:bCs/>
                                <w:color w:val="4F81BD" w:themeColor="accent1"/>
                                <w:sz w:val="40"/>
                                <w:szCs w:val="40"/>
                              </w:rPr>
                            </w:pPr>
                            <w:r w:rsidRPr="00686600">
                              <w:rPr>
                                <w:b/>
                                <w:bCs/>
                                <w:color w:val="4F81BD" w:themeColor="accent1"/>
                                <w:sz w:val="40"/>
                                <w:szCs w:val="40"/>
                              </w:rPr>
                              <w:t xml:space="preserve">ALIMENTATION EN EAU POTABLE DU LOTISSEMENT </w:t>
                            </w:r>
                            <w:r w:rsidR="001939FF">
                              <w:rPr>
                                <w:b/>
                                <w:bCs/>
                                <w:color w:val="4F81BD" w:themeColor="accent1"/>
                                <w:sz w:val="40"/>
                                <w:szCs w:val="40"/>
                              </w:rPr>
                              <w:t>XXXXX</w:t>
                            </w:r>
                          </w:p>
                        </w:sdtContent>
                      </w:sdt>
                      <w:sdt>
                        <w:sdtPr>
                          <w:rPr>
                            <w:b/>
                            <w:bCs/>
                            <w:color w:val="808080" w:themeColor="text1" w:themeTint="7F"/>
                            <w:sz w:val="32"/>
                            <w:szCs w:val="32"/>
                          </w:rPr>
                          <w:alias w:val="Auteur"/>
                          <w:id w:val="4083851"/>
                          <w:dataBinding w:prefixMappings="xmlns:ns0='http://schemas.openxmlformats.org/package/2006/metadata/core-properties' xmlns:ns1='http://purl.org/dc/elements/1.1/'" w:xpath="/ns0:coreProperties[1]/ns1:creator[1]" w:storeItemID="{6C3C8BC8-F283-45AE-878A-BAB7291924A1}"/>
                          <w:text/>
                        </w:sdtPr>
                        <w:sdtContent>
                          <w:p w:rsidR="005245E6" w:rsidRDefault="001939FF" w:rsidP="00686600">
                            <w:pPr>
                              <w:rPr>
                                <w:b/>
                                <w:bCs/>
                                <w:color w:val="808080" w:themeColor="text1" w:themeTint="7F"/>
                                <w:sz w:val="32"/>
                                <w:szCs w:val="32"/>
                              </w:rPr>
                            </w:pPr>
                            <w:r>
                              <w:rPr>
                                <w:b/>
                                <w:bCs/>
                                <w:color w:val="808080" w:themeColor="text1" w:themeTint="7F"/>
                                <w:sz w:val="32"/>
                                <w:szCs w:val="32"/>
                              </w:rPr>
                              <w:t>SIS A XXXXXXXXX</w:t>
                            </w:r>
                          </w:p>
                        </w:sdtContent>
                      </w:sdt>
                      <w:p w:rsidR="005245E6" w:rsidRDefault="005245E6">
                        <w:pPr>
                          <w:rPr>
                            <w:b/>
                            <w:bCs/>
                            <w:color w:val="808080" w:themeColor="text1" w:themeTint="7F"/>
                            <w:sz w:val="32"/>
                            <w:szCs w:val="32"/>
                          </w:rPr>
                        </w:pPr>
                      </w:p>
                    </w:txbxContent>
                  </v:textbox>
                </v:rect>
                <w10:wrap anchorx="page" anchory="margin"/>
              </v:group>
            </w:pict>
          </w:r>
        </w:p>
        <w:p w:rsidR="005245E6" w:rsidRDefault="005245E6">
          <w:r>
            <w:br w:type="page"/>
          </w:r>
        </w:p>
      </w:sdtContent>
    </w:sdt>
    <w:sdt>
      <w:sdtPr>
        <w:rPr>
          <w:rFonts w:asciiTheme="minorHAnsi" w:eastAsiaTheme="minorHAnsi" w:hAnsiTheme="minorHAnsi" w:cstheme="minorBidi"/>
          <w:b w:val="0"/>
          <w:bCs w:val="0"/>
          <w:color w:val="auto"/>
          <w:sz w:val="22"/>
          <w:szCs w:val="22"/>
        </w:rPr>
        <w:id w:val="4083778"/>
        <w:docPartObj>
          <w:docPartGallery w:val="Table of Contents"/>
          <w:docPartUnique/>
        </w:docPartObj>
      </w:sdtPr>
      <w:sdtContent>
        <w:p w:rsidR="005245E6" w:rsidRDefault="005245E6" w:rsidP="005245E6">
          <w:pPr>
            <w:pStyle w:val="En-ttedetabledesmatires"/>
            <w:jc w:val="center"/>
          </w:pPr>
          <w:r>
            <w:t>Sommaire</w:t>
          </w:r>
        </w:p>
        <w:p w:rsidR="005245E6" w:rsidRPr="005245E6" w:rsidRDefault="005245E6" w:rsidP="005245E6"/>
        <w:p w:rsidR="00585D8B" w:rsidRDefault="000F15F8">
          <w:pPr>
            <w:pStyle w:val="TM1"/>
            <w:tabs>
              <w:tab w:val="right" w:leader="dot" w:pos="9062"/>
            </w:tabs>
            <w:rPr>
              <w:rFonts w:eastAsiaTheme="minorEastAsia"/>
              <w:noProof/>
              <w:lang w:eastAsia="fr-FR"/>
            </w:rPr>
          </w:pPr>
          <w:r>
            <w:fldChar w:fldCharType="begin"/>
          </w:r>
          <w:r w:rsidR="005245E6">
            <w:instrText xml:space="preserve"> TOC \o "1-3" \h \z \u </w:instrText>
          </w:r>
          <w:r>
            <w:fldChar w:fldCharType="separate"/>
          </w:r>
          <w:hyperlink w:anchor="_Toc431982950" w:history="1">
            <w:r w:rsidR="00585D8B" w:rsidRPr="005C2071">
              <w:rPr>
                <w:rStyle w:val="Lienhypertexte"/>
                <w:rFonts w:cstheme="minorHAnsi"/>
                <w:noProof/>
              </w:rPr>
              <w:t>INTRODUCTION :</w:t>
            </w:r>
            <w:r w:rsidR="00585D8B">
              <w:rPr>
                <w:noProof/>
                <w:webHidden/>
              </w:rPr>
              <w:tab/>
            </w:r>
            <w:r>
              <w:rPr>
                <w:noProof/>
                <w:webHidden/>
              </w:rPr>
              <w:fldChar w:fldCharType="begin"/>
            </w:r>
            <w:r w:rsidR="00585D8B">
              <w:rPr>
                <w:noProof/>
                <w:webHidden/>
              </w:rPr>
              <w:instrText xml:space="preserve"> PAGEREF _Toc431982950 \h </w:instrText>
            </w:r>
            <w:r>
              <w:rPr>
                <w:noProof/>
                <w:webHidden/>
              </w:rPr>
            </w:r>
            <w:r>
              <w:rPr>
                <w:noProof/>
                <w:webHidden/>
              </w:rPr>
              <w:fldChar w:fldCharType="separate"/>
            </w:r>
            <w:r w:rsidR="000C4DEC">
              <w:rPr>
                <w:noProof/>
                <w:webHidden/>
              </w:rPr>
              <w:t>3</w:t>
            </w:r>
            <w:r>
              <w:rPr>
                <w:noProof/>
                <w:webHidden/>
              </w:rPr>
              <w:fldChar w:fldCharType="end"/>
            </w:r>
          </w:hyperlink>
        </w:p>
        <w:p w:rsidR="00585D8B" w:rsidRDefault="000F15F8">
          <w:pPr>
            <w:pStyle w:val="TM1"/>
            <w:tabs>
              <w:tab w:val="left" w:pos="440"/>
              <w:tab w:val="right" w:leader="dot" w:pos="9062"/>
            </w:tabs>
            <w:rPr>
              <w:rFonts w:eastAsiaTheme="minorEastAsia"/>
              <w:noProof/>
              <w:lang w:eastAsia="fr-FR"/>
            </w:rPr>
          </w:pPr>
          <w:hyperlink w:anchor="_Toc431982951" w:history="1">
            <w:r w:rsidR="00585D8B" w:rsidRPr="005C2071">
              <w:rPr>
                <w:rStyle w:val="Lienhypertexte"/>
                <w:rFonts w:cstheme="minorHAnsi"/>
                <w:b/>
                <w:noProof/>
              </w:rPr>
              <w:t>I.</w:t>
            </w:r>
            <w:r w:rsidR="00585D8B">
              <w:rPr>
                <w:rFonts w:eastAsiaTheme="minorEastAsia"/>
                <w:noProof/>
                <w:lang w:eastAsia="fr-FR"/>
              </w:rPr>
              <w:tab/>
            </w:r>
            <w:r w:rsidR="00585D8B" w:rsidRPr="005C2071">
              <w:rPr>
                <w:rStyle w:val="Lienhypertexte"/>
                <w:rFonts w:cstheme="minorHAnsi"/>
                <w:b/>
                <w:noProof/>
              </w:rPr>
              <w:t>BESOINS EN EAU POTABLE :</w:t>
            </w:r>
            <w:r w:rsidR="00585D8B">
              <w:rPr>
                <w:noProof/>
                <w:webHidden/>
              </w:rPr>
              <w:tab/>
            </w:r>
            <w:r>
              <w:rPr>
                <w:noProof/>
                <w:webHidden/>
              </w:rPr>
              <w:fldChar w:fldCharType="begin"/>
            </w:r>
            <w:r w:rsidR="00585D8B">
              <w:rPr>
                <w:noProof/>
                <w:webHidden/>
              </w:rPr>
              <w:instrText xml:space="preserve"> PAGEREF _Toc431982951 \h </w:instrText>
            </w:r>
            <w:r>
              <w:rPr>
                <w:noProof/>
                <w:webHidden/>
              </w:rPr>
            </w:r>
            <w:r>
              <w:rPr>
                <w:noProof/>
                <w:webHidden/>
              </w:rPr>
              <w:fldChar w:fldCharType="separate"/>
            </w:r>
            <w:r w:rsidR="000C4DEC">
              <w:rPr>
                <w:noProof/>
                <w:webHidden/>
              </w:rPr>
              <w:t>3</w:t>
            </w:r>
            <w:r>
              <w:rPr>
                <w:noProof/>
                <w:webHidden/>
              </w:rPr>
              <w:fldChar w:fldCharType="end"/>
            </w:r>
          </w:hyperlink>
        </w:p>
        <w:p w:rsidR="00585D8B" w:rsidRDefault="000F15F8">
          <w:pPr>
            <w:pStyle w:val="TM1"/>
            <w:tabs>
              <w:tab w:val="left" w:pos="440"/>
              <w:tab w:val="right" w:leader="dot" w:pos="9062"/>
            </w:tabs>
            <w:rPr>
              <w:rFonts w:eastAsiaTheme="minorEastAsia"/>
              <w:noProof/>
              <w:lang w:eastAsia="fr-FR"/>
            </w:rPr>
          </w:pPr>
          <w:hyperlink w:anchor="_Toc431982952" w:history="1">
            <w:r w:rsidR="00585D8B" w:rsidRPr="005C2071">
              <w:rPr>
                <w:rStyle w:val="Lienhypertexte"/>
                <w:rFonts w:cstheme="minorHAnsi"/>
                <w:b/>
                <w:noProof/>
              </w:rPr>
              <w:t>II.</w:t>
            </w:r>
            <w:r w:rsidR="00585D8B">
              <w:rPr>
                <w:rFonts w:eastAsiaTheme="minorEastAsia"/>
                <w:noProof/>
                <w:lang w:eastAsia="fr-FR"/>
              </w:rPr>
              <w:tab/>
            </w:r>
            <w:r w:rsidR="00585D8B" w:rsidRPr="005C2071">
              <w:rPr>
                <w:rStyle w:val="Lienhypertexte"/>
                <w:rFonts w:cstheme="minorHAnsi"/>
                <w:b/>
                <w:noProof/>
              </w:rPr>
              <w:t>CRITERES DE DIMENSIONNEMENT</w:t>
            </w:r>
            <w:r w:rsidR="00585D8B">
              <w:rPr>
                <w:noProof/>
                <w:webHidden/>
              </w:rPr>
              <w:tab/>
            </w:r>
            <w:r>
              <w:rPr>
                <w:noProof/>
                <w:webHidden/>
              </w:rPr>
              <w:fldChar w:fldCharType="begin"/>
            </w:r>
            <w:r w:rsidR="00585D8B">
              <w:rPr>
                <w:noProof/>
                <w:webHidden/>
              </w:rPr>
              <w:instrText xml:space="preserve"> PAGEREF _Toc431982952 \h </w:instrText>
            </w:r>
            <w:r>
              <w:rPr>
                <w:noProof/>
                <w:webHidden/>
              </w:rPr>
            </w:r>
            <w:r>
              <w:rPr>
                <w:noProof/>
                <w:webHidden/>
              </w:rPr>
              <w:fldChar w:fldCharType="separate"/>
            </w:r>
            <w:r w:rsidR="000C4DEC">
              <w:rPr>
                <w:noProof/>
                <w:webHidden/>
              </w:rPr>
              <w:t>4</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3" w:history="1">
            <w:r w:rsidR="00585D8B" w:rsidRPr="005C2071">
              <w:rPr>
                <w:rStyle w:val="Lienhypertexte"/>
                <w:rFonts w:cstheme="minorHAnsi"/>
                <w:bCs/>
                <w:noProof/>
              </w:rPr>
              <w:t>II-1.</w:t>
            </w:r>
            <w:r w:rsidR="00585D8B">
              <w:rPr>
                <w:rFonts w:eastAsiaTheme="minorEastAsia"/>
                <w:noProof/>
                <w:lang w:eastAsia="fr-FR"/>
              </w:rPr>
              <w:tab/>
            </w:r>
            <w:r w:rsidR="00585D8B" w:rsidRPr="005C2071">
              <w:rPr>
                <w:rStyle w:val="Lienhypertexte"/>
                <w:rFonts w:cstheme="minorHAnsi"/>
                <w:bCs/>
                <w:noProof/>
              </w:rPr>
              <w:t>DEBITS DE CALCUL :</w:t>
            </w:r>
            <w:r w:rsidR="00585D8B">
              <w:rPr>
                <w:noProof/>
                <w:webHidden/>
              </w:rPr>
              <w:tab/>
            </w:r>
            <w:r>
              <w:rPr>
                <w:noProof/>
                <w:webHidden/>
              </w:rPr>
              <w:fldChar w:fldCharType="begin"/>
            </w:r>
            <w:r w:rsidR="00585D8B">
              <w:rPr>
                <w:noProof/>
                <w:webHidden/>
              </w:rPr>
              <w:instrText xml:space="preserve"> PAGEREF _Toc431982953 \h </w:instrText>
            </w:r>
            <w:r>
              <w:rPr>
                <w:noProof/>
                <w:webHidden/>
              </w:rPr>
            </w:r>
            <w:r>
              <w:rPr>
                <w:noProof/>
                <w:webHidden/>
              </w:rPr>
              <w:fldChar w:fldCharType="separate"/>
            </w:r>
            <w:r w:rsidR="000C4DEC">
              <w:rPr>
                <w:noProof/>
                <w:webHidden/>
              </w:rPr>
              <w:t>4</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4" w:history="1">
            <w:r w:rsidR="00585D8B" w:rsidRPr="005C2071">
              <w:rPr>
                <w:rStyle w:val="Lienhypertexte"/>
                <w:rFonts w:cstheme="minorHAnsi"/>
                <w:bCs/>
                <w:noProof/>
              </w:rPr>
              <w:t>II-2.</w:t>
            </w:r>
            <w:r w:rsidR="00585D8B">
              <w:rPr>
                <w:rFonts w:eastAsiaTheme="minorEastAsia"/>
                <w:noProof/>
                <w:lang w:eastAsia="fr-FR"/>
              </w:rPr>
              <w:tab/>
            </w:r>
            <w:r w:rsidR="00585D8B" w:rsidRPr="005C2071">
              <w:rPr>
                <w:rStyle w:val="Lienhypertexte"/>
                <w:rFonts w:cstheme="minorHAnsi"/>
                <w:bCs/>
                <w:noProof/>
              </w:rPr>
              <w:t>VITESSES ADMISSIBLES :</w:t>
            </w:r>
            <w:r w:rsidR="00585D8B">
              <w:rPr>
                <w:noProof/>
                <w:webHidden/>
              </w:rPr>
              <w:tab/>
            </w:r>
            <w:r>
              <w:rPr>
                <w:noProof/>
                <w:webHidden/>
              </w:rPr>
              <w:fldChar w:fldCharType="begin"/>
            </w:r>
            <w:r w:rsidR="00585D8B">
              <w:rPr>
                <w:noProof/>
                <w:webHidden/>
              </w:rPr>
              <w:instrText xml:space="preserve"> PAGEREF _Toc431982954 \h </w:instrText>
            </w:r>
            <w:r>
              <w:rPr>
                <w:noProof/>
                <w:webHidden/>
              </w:rPr>
            </w:r>
            <w:r>
              <w:rPr>
                <w:noProof/>
                <w:webHidden/>
              </w:rPr>
              <w:fldChar w:fldCharType="separate"/>
            </w:r>
            <w:r w:rsidR="000C4DEC">
              <w:rPr>
                <w:noProof/>
                <w:webHidden/>
              </w:rPr>
              <w:t>4</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5" w:history="1">
            <w:r w:rsidR="00585D8B" w:rsidRPr="005C2071">
              <w:rPr>
                <w:rStyle w:val="Lienhypertexte"/>
                <w:rFonts w:cstheme="minorHAnsi"/>
                <w:bCs/>
                <w:noProof/>
              </w:rPr>
              <w:t>II-3.</w:t>
            </w:r>
            <w:r w:rsidR="00585D8B">
              <w:rPr>
                <w:rFonts w:eastAsiaTheme="minorEastAsia"/>
                <w:noProof/>
                <w:lang w:eastAsia="fr-FR"/>
              </w:rPr>
              <w:tab/>
            </w:r>
            <w:r w:rsidR="00585D8B" w:rsidRPr="005C2071">
              <w:rPr>
                <w:rStyle w:val="Lienhypertexte"/>
                <w:rFonts w:cstheme="minorHAnsi"/>
                <w:bCs/>
                <w:noProof/>
              </w:rPr>
              <w:t>PRESSIONS RESIDUELLES :</w:t>
            </w:r>
            <w:r w:rsidR="00585D8B">
              <w:rPr>
                <w:noProof/>
                <w:webHidden/>
              </w:rPr>
              <w:tab/>
            </w:r>
            <w:r>
              <w:rPr>
                <w:noProof/>
                <w:webHidden/>
              </w:rPr>
              <w:fldChar w:fldCharType="begin"/>
            </w:r>
            <w:r w:rsidR="00585D8B">
              <w:rPr>
                <w:noProof/>
                <w:webHidden/>
              </w:rPr>
              <w:instrText xml:space="preserve"> PAGEREF _Toc431982955 \h </w:instrText>
            </w:r>
            <w:r>
              <w:rPr>
                <w:noProof/>
                <w:webHidden/>
              </w:rPr>
            </w:r>
            <w:r>
              <w:rPr>
                <w:noProof/>
                <w:webHidden/>
              </w:rPr>
              <w:fldChar w:fldCharType="separate"/>
            </w:r>
            <w:r w:rsidR="000C4DEC">
              <w:rPr>
                <w:noProof/>
                <w:webHidden/>
              </w:rPr>
              <w:t>4</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6" w:history="1">
            <w:r w:rsidR="00585D8B" w:rsidRPr="005C2071">
              <w:rPr>
                <w:rStyle w:val="Lienhypertexte"/>
                <w:rFonts w:cstheme="minorHAnsi"/>
                <w:bCs/>
                <w:noProof/>
              </w:rPr>
              <w:t>II-4.</w:t>
            </w:r>
            <w:r w:rsidR="00585D8B">
              <w:rPr>
                <w:rFonts w:eastAsiaTheme="minorEastAsia"/>
                <w:noProof/>
                <w:lang w:eastAsia="fr-FR"/>
              </w:rPr>
              <w:tab/>
            </w:r>
            <w:r w:rsidR="00585D8B" w:rsidRPr="005C2071">
              <w:rPr>
                <w:rStyle w:val="Lienhypertexte"/>
                <w:rFonts w:cstheme="minorHAnsi"/>
                <w:bCs/>
                <w:noProof/>
              </w:rPr>
              <w:t>PRESSION MINIMALE :</w:t>
            </w:r>
            <w:r w:rsidR="00585D8B">
              <w:rPr>
                <w:noProof/>
                <w:webHidden/>
              </w:rPr>
              <w:tab/>
            </w:r>
            <w:r>
              <w:rPr>
                <w:noProof/>
                <w:webHidden/>
              </w:rPr>
              <w:fldChar w:fldCharType="begin"/>
            </w:r>
            <w:r w:rsidR="00585D8B">
              <w:rPr>
                <w:noProof/>
                <w:webHidden/>
              </w:rPr>
              <w:instrText xml:space="preserve"> PAGEREF _Toc431982956 \h </w:instrText>
            </w:r>
            <w:r>
              <w:rPr>
                <w:noProof/>
                <w:webHidden/>
              </w:rPr>
            </w:r>
            <w:r>
              <w:rPr>
                <w:noProof/>
                <w:webHidden/>
              </w:rPr>
              <w:fldChar w:fldCharType="separate"/>
            </w:r>
            <w:r w:rsidR="000C4DEC">
              <w:rPr>
                <w:noProof/>
                <w:webHidden/>
              </w:rPr>
              <w:t>4</w:t>
            </w:r>
            <w:r>
              <w:rPr>
                <w:noProof/>
                <w:webHidden/>
              </w:rPr>
              <w:fldChar w:fldCharType="end"/>
            </w:r>
          </w:hyperlink>
        </w:p>
        <w:p w:rsidR="00585D8B" w:rsidRDefault="000F15F8">
          <w:pPr>
            <w:pStyle w:val="TM1"/>
            <w:tabs>
              <w:tab w:val="left" w:pos="660"/>
              <w:tab w:val="right" w:leader="dot" w:pos="9062"/>
            </w:tabs>
            <w:rPr>
              <w:rFonts w:eastAsiaTheme="minorEastAsia"/>
              <w:noProof/>
              <w:lang w:eastAsia="fr-FR"/>
            </w:rPr>
          </w:pPr>
          <w:hyperlink w:anchor="_Toc431982957" w:history="1">
            <w:r w:rsidR="00585D8B" w:rsidRPr="005C2071">
              <w:rPr>
                <w:rStyle w:val="Lienhypertexte"/>
                <w:rFonts w:cstheme="minorHAnsi"/>
                <w:b/>
                <w:noProof/>
              </w:rPr>
              <w:t>III.</w:t>
            </w:r>
            <w:r w:rsidR="00585D8B">
              <w:rPr>
                <w:rFonts w:eastAsiaTheme="minorEastAsia"/>
                <w:noProof/>
                <w:lang w:eastAsia="fr-FR"/>
              </w:rPr>
              <w:tab/>
            </w:r>
            <w:r w:rsidR="00585D8B" w:rsidRPr="005C2071">
              <w:rPr>
                <w:rStyle w:val="Lienhypertexte"/>
                <w:rFonts w:cstheme="minorHAnsi"/>
                <w:b/>
                <w:noProof/>
              </w:rPr>
              <w:t>DESCRIPTION DES OUVRAGES</w:t>
            </w:r>
            <w:r w:rsidR="00585D8B">
              <w:rPr>
                <w:noProof/>
                <w:webHidden/>
              </w:rPr>
              <w:tab/>
            </w:r>
            <w:r>
              <w:rPr>
                <w:noProof/>
                <w:webHidden/>
              </w:rPr>
              <w:fldChar w:fldCharType="begin"/>
            </w:r>
            <w:r w:rsidR="00585D8B">
              <w:rPr>
                <w:noProof/>
                <w:webHidden/>
              </w:rPr>
              <w:instrText xml:space="preserve"> PAGEREF _Toc431982957 \h </w:instrText>
            </w:r>
            <w:r>
              <w:rPr>
                <w:noProof/>
                <w:webHidden/>
              </w:rPr>
            </w:r>
            <w:r>
              <w:rPr>
                <w:noProof/>
                <w:webHidden/>
              </w:rPr>
              <w:fldChar w:fldCharType="separate"/>
            </w:r>
            <w:r w:rsidR="000C4DEC">
              <w:rPr>
                <w:noProof/>
                <w:webHidden/>
              </w:rPr>
              <w:t>5</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8" w:history="1">
            <w:r w:rsidR="00585D8B" w:rsidRPr="005C2071">
              <w:rPr>
                <w:rStyle w:val="Lienhypertexte"/>
                <w:bCs/>
                <w:noProof/>
              </w:rPr>
              <w:t>III. 1.</w:t>
            </w:r>
            <w:r w:rsidR="00585D8B">
              <w:rPr>
                <w:rFonts w:eastAsiaTheme="minorEastAsia"/>
                <w:noProof/>
                <w:lang w:eastAsia="fr-FR"/>
              </w:rPr>
              <w:tab/>
            </w:r>
            <w:r w:rsidR="00585D8B" w:rsidRPr="005C2071">
              <w:rPr>
                <w:rStyle w:val="Lienhypertexte"/>
                <w:bCs/>
                <w:noProof/>
              </w:rPr>
              <w:t>CONDUITES :</w:t>
            </w:r>
            <w:r w:rsidR="00585D8B">
              <w:rPr>
                <w:noProof/>
                <w:webHidden/>
              </w:rPr>
              <w:tab/>
            </w:r>
            <w:r>
              <w:rPr>
                <w:noProof/>
                <w:webHidden/>
              </w:rPr>
              <w:fldChar w:fldCharType="begin"/>
            </w:r>
            <w:r w:rsidR="00585D8B">
              <w:rPr>
                <w:noProof/>
                <w:webHidden/>
              </w:rPr>
              <w:instrText xml:space="preserve"> PAGEREF _Toc431982958 \h </w:instrText>
            </w:r>
            <w:r>
              <w:rPr>
                <w:noProof/>
                <w:webHidden/>
              </w:rPr>
            </w:r>
            <w:r>
              <w:rPr>
                <w:noProof/>
                <w:webHidden/>
              </w:rPr>
              <w:fldChar w:fldCharType="separate"/>
            </w:r>
            <w:r w:rsidR="000C4DEC">
              <w:rPr>
                <w:noProof/>
                <w:webHidden/>
              </w:rPr>
              <w:t>5</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59" w:history="1">
            <w:r w:rsidR="00585D8B" w:rsidRPr="005C2071">
              <w:rPr>
                <w:rStyle w:val="Lienhypertexte"/>
                <w:bCs/>
                <w:noProof/>
              </w:rPr>
              <w:t>III. 2.</w:t>
            </w:r>
            <w:r w:rsidR="00585D8B">
              <w:rPr>
                <w:rFonts w:eastAsiaTheme="minorEastAsia"/>
                <w:noProof/>
                <w:lang w:eastAsia="fr-FR"/>
              </w:rPr>
              <w:tab/>
            </w:r>
            <w:r w:rsidR="00585D8B" w:rsidRPr="005C2071">
              <w:rPr>
                <w:rStyle w:val="Lienhypertexte"/>
                <w:bCs/>
                <w:noProof/>
              </w:rPr>
              <w:t>REGARDS :</w:t>
            </w:r>
            <w:r w:rsidR="00585D8B">
              <w:rPr>
                <w:noProof/>
                <w:webHidden/>
              </w:rPr>
              <w:tab/>
            </w:r>
            <w:r>
              <w:rPr>
                <w:noProof/>
                <w:webHidden/>
              </w:rPr>
              <w:fldChar w:fldCharType="begin"/>
            </w:r>
            <w:r w:rsidR="00585D8B">
              <w:rPr>
                <w:noProof/>
                <w:webHidden/>
              </w:rPr>
              <w:instrText xml:space="preserve"> PAGEREF _Toc431982959 \h </w:instrText>
            </w:r>
            <w:r>
              <w:rPr>
                <w:noProof/>
                <w:webHidden/>
              </w:rPr>
            </w:r>
            <w:r>
              <w:rPr>
                <w:noProof/>
                <w:webHidden/>
              </w:rPr>
              <w:fldChar w:fldCharType="separate"/>
            </w:r>
            <w:r w:rsidR="000C4DEC">
              <w:rPr>
                <w:noProof/>
                <w:webHidden/>
              </w:rPr>
              <w:t>6</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60" w:history="1">
            <w:r w:rsidR="00585D8B" w:rsidRPr="005C2071">
              <w:rPr>
                <w:rStyle w:val="Lienhypertexte"/>
                <w:bCs/>
                <w:noProof/>
              </w:rPr>
              <w:t>III. 3.</w:t>
            </w:r>
            <w:r w:rsidR="00585D8B">
              <w:rPr>
                <w:rFonts w:eastAsiaTheme="minorEastAsia"/>
                <w:noProof/>
                <w:lang w:eastAsia="fr-FR"/>
              </w:rPr>
              <w:tab/>
            </w:r>
            <w:r w:rsidR="00585D8B" w:rsidRPr="005C2071">
              <w:rPr>
                <w:rStyle w:val="Lienhypertexte"/>
                <w:bCs/>
                <w:noProof/>
              </w:rPr>
              <w:t>PROTECTION CONTRE L’INCENDIE :</w:t>
            </w:r>
            <w:r w:rsidR="00585D8B">
              <w:rPr>
                <w:noProof/>
                <w:webHidden/>
              </w:rPr>
              <w:tab/>
            </w:r>
            <w:r>
              <w:rPr>
                <w:noProof/>
                <w:webHidden/>
              </w:rPr>
              <w:fldChar w:fldCharType="begin"/>
            </w:r>
            <w:r w:rsidR="00585D8B">
              <w:rPr>
                <w:noProof/>
                <w:webHidden/>
              </w:rPr>
              <w:instrText xml:space="preserve"> PAGEREF _Toc431982960 \h </w:instrText>
            </w:r>
            <w:r>
              <w:rPr>
                <w:noProof/>
                <w:webHidden/>
              </w:rPr>
            </w:r>
            <w:r>
              <w:rPr>
                <w:noProof/>
                <w:webHidden/>
              </w:rPr>
              <w:fldChar w:fldCharType="separate"/>
            </w:r>
            <w:r w:rsidR="000C4DEC">
              <w:rPr>
                <w:noProof/>
                <w:webHidden/>
              </w:rPr>
              <w:t>6</w:t>
            </w:r>
            <w:r>
              <w:rPr>
                <w:noProof/>
                <w:webHidden/>
              </w:rPr>
              <w:fldChar w:fldCharType="end"/>
            </w:r>
          </w:hyperlink>
        </w:p>
        <w:p w:rsidR="00585D8B" w:rsidRDefault="000F15F8">
          <w:pPr>
            <w:pStyle w:val="TM1"/>
            <w:tabs>
              <w:tab w:val="left" w:pos="660"/>
              <w:tab w:val="right" w:leader="dot" w:pos="9062"/>
            </w:tabs>
            <w:rPr>
              <w:rFonts w:eastAsiaTheme="minorEastAsia"/>
              <w:noProof/>
              <w:lang w:eastAsia="fr-FR"/>
            </w:rPr>
          </w:pPr>
          <w:hyperlink w:anchor="_Toc431982961" w:history="1">
            <w:r w:rsidR="00585D8B" w:rsidRPr="005C2071">
              <w:rPr>
                <w:rStyle w:val="Lienhypertexte"/>
                <w:rFonts w:cstheme="minorHAnsi"/>
                <w:b/>
                <w:noProof/>
              </w:rPr>
              <w:t>IV.</w:t>
            </w:r>
            <w:r w:rsidR="00585D8B">
              <w:rPr>
                <w:rFonts w:eastAsiaTheme="minorEastAsia"/>
                <w:noProof/>
                <w:lang w:eastAsia="fr-FR"/>
              </w:rPr>
              <w:tab/>
            </w:r>
            <w:r w:rsidR="00585D8B" w:rsidRPr="005C2071">
              <w:rPr>
                <w:rStyle w:val="Lienhypertexte"/>
                <w:rFonts w:cstheme="minorHAnsi"/>
                <w:b/>
                <w:noProof/>
              </w:rPr>
              <w:t>CALCUL DES PERTES DE CHARGE</w:t>
            </w:r>
            <w:r w:rsidR="00585D8B">
              <w:rPr>
                <w:noProof/>
                <w:webHidden/>
              </w:rPr>
              <w:tab/>
            </w:r>
            <w:r>
              <w:rPr>
                <w:noProof/>
                <w:webHidden/>
              </w:rPr>
              <w:fldChar w:fldCharType="begin"/>
            </w:r>
            <w:r w:rsidR="00585D8B">
              <w:rPr>
                <w:noProof/>
                <w:webHidden/>
              </w:rPr>
              <w:instrText xml:space="preserve"> PAGEREF _Toc431982961 \h </w:instrText>
            </w:r>
            <w:r>
              <w:rPr>
                <w:noProof/>
                <w:webHidden/>
              </w:rPr>
            </w:r>
            <w:r>
              <w:rPr>
                <w:noProof/>
                <w:webHidden/>
              </w:rPr>
              <w:fldChar w:fldCharType="separate"/>
            </w:r>
            <w:r w:rsidR="000C4DEC">
              <w:rPr>
                <w:noProof/>
                <w:webHidden/>
              </w:rPr>
              <w:t>7</w:t>
            </w:r>
            <w:r>
              <w:rPr>
                <w:noProof/>
                <w:webHidden/>
              </w:rPr>
              <w:fldChar w:fldCharType="end"/>
            </w:r>
          </w:hyperlink>
        </w:p>
        <w:p w:rsidR="00585D8B" w:rsidRDefault="000F15F8">
          <w:pPr>
            <w:pStyle w:val="TM2"/>
            <w:tabs>
              <w:tab w:val="left" w:pos="1100"/>
              <w:tab w:val="right" w:leader="dot" w:pos="9062"/>
            </w:tabs>
            <w:rPr>
              <w:rFonts w:eastAsiaTheme="minorEastAsia"/>
              <w:noProof/>
              <w:lang w:eastAsia="fr-FR"/>
            </w:rPr>
          </w:pPr>
          <w:hyperlink w:anchor="_Toc431982962" w:history="1">
            <w:r w:rsidR="00585D8B" w:rsidRPr="005C2071">
              <w:rPr>
                <w:rStyle w:val="Lienhypertexte"/>
                <w:bCs/>
                <w:noProof/>
              </w:rPr>
              <w:t>IV. 1.</w:t>
            </w:r>
            <w:r w:rsidR="00585D8B">
              <w:rPr>
                <w:rFonts w:eastAsiaTheme="minorEastAsia"/>
                <w:noProof/>
                <w:lang w:eastAsia="fr-FR"/>
              </w:rPr>
              <w:tab/>
            </w:r>
            <w:r w:rsidR="00585D8B" w:rsidRPr="005C2071">
              <w:rPr>
                <w:rStyle w:val="Lienhypertexte"/>
                <w:bCs/>
                <w:noProof/>
              </w:rPr>
              <w:t>PERTES DE CHARGE LINIERES</w:t>
            </w:r>
            <w:r w:rsidR="00585D8B">
              <w:rPr>
                <w:noProof/>
                <w:webHidden/>
              </w:rPr>
              <w:tab/>
            </w:r>
            <w:r>
              <w:rPr>
                <w:noProof/>
                <w:webHidden/>
              </w:rPr>
              <w:fldChar w:fldCharType="begin"/>
            </w:r>
            <w:r w:rsidR="00585D8B">
              <w:rPr>
                <w:noProof/>
                <w:webHidden/>
              </w:rPr>
              <w:instrText xml:space="preserve"> PAGEREF _Toc431982962 \h </w:instrText>
            </w:r>
            <w:r>
              <w:rPr>
                <w:noProof/>
                <w:webHidden/>
              </w:rPr>
            </w:r>
            <w:r>
              <w:rPr>
                <w:noProof/>
                <w:webHidden/>
              </w:rPr>
              <w:fldChar w:fldCharType="separate"/>
            </w:r>
            <w:r w:rsidR="000C4DEC">
              <w:rPr>
                <w:noProof/>
                <w:webHidden/>
              </w:rPr>
              <w:t>7</w:t>
            </w:r>
            <w:r>
              <w:rPr>
                <w:noProof/>
                <w:webHidden/>
              </w:rPr>
              <w:fldChar w:fldCharType="end"/>
            </w:r>
          </w:hyperlink>
        </w:p>
        <w:p w:rsidR="00585D8B" w:rsidRDefault="000F15F8">
          <w:pPr>
            <w:pStyle w:val="TM2"/>
            <w:tabs>
              <w:tab w:val="left" w:pos="1100"/>
              <w:tab w:val="right" w:leader="dot" w:pos="9062"/>
            </w:tabs>
            <w:rPr>
              <w:rFonts w:eastAsiaTheme="minorEastAsia"/>
              <w:noProof/>
              <w:lang w:eastAsia="fr-FR"/>
            </w:rPr>
          </w:pPr>
          <w:hyperlink w:anchor="_Toc431982963" w:history="1">
            <w:r w:rsidR="00585D8B" w:rsidRPr="005C2071">
              <w:rPr>
                <w:rStyle w:val="Lienhypertexte"/>
                <w:bCs/>
                <w:noProof/>
              </w:rPr>
              <w:t>IV. 2.</w:t>
            </w:r>
            <w:r w:rsidR="00585D8B">
              <w:rPr>
                <w:rFonts w:eastAsiaTheme="minorEastAsia"/>
                <w:noProof/>
                <w:lang w:eastAsia="fr-FR"/>
              </w:rPr>
              <w:tab/>
            </w:r>
            <w:r w:rsidR="00585D8B" w:rsidRPr="005C2071">
              <w:rPr>
                <w:rStyle w:val="Lienhypertexte"/>
                <w:bCs/>
                <w:noProof/>
              </w:rPr>
              <w:t>PERTES DE CHARGE SINGULIERES</w:t>
            </w:r>
            <w:r w:rsidR="00585D8B">
              <w:rPr>
                <w:noProof/>
                <w:webHidden/>
              </w:rPr>
              <w:tab/>
            </w:r>
            <w:r>
              <w:rPr>
                <w:noProof/>
                <w:webHidden/>
              </w:rPr>
              <w:fldChar w:fldCharType="begin"/>
            </w:r>
            <w:r w:rsidR="00585D8B">
              <w:rPr>
                <w:noProof/>
                <w:webHidden/>
              </w:rPr>
              <w:instrText xml:space="preserve"> PAGEREF _Toc431982963 \h </w:instrText>
            </w:r>
            <w:r>
              <w:rPr>
                <w:noProof/>
                <w:webHidden/>
              </w:rPr>
            </w:r>
            <w:r>
              <w:rPr>
                <w:noProof/>
                <w:webHidden/>
              </w:rPr>
              <w:fldChar w:fldCharType="separate"/>
            </w:r>
            <w:r w:rsidR="000C4DEC">
              <w:rPr>
                <w:noProof/>
                <w:webHidden/>
              </w:rPr>
              <w:t>8</w:t>
            </w:r>
            <w:r>
              <w:rPr>
                <w:noProof/>
                <w:webHidden/>
              </w:rPr>
              <w:fldChar w:fldCharType="end"/>
            </w:r>
          </w:hyperlink>
        </w:p>
        <w:p w:rsidR="00585D8B" w:rsidRDefault="000F15F8">
          <w:pPr>
            <w:pStyle w:val="TM1"/>
            <w:tabs>
              <w:tab w:val="left" w:pos="440"/>
              <w:tab w:val="right" w:leader="dot" w:pos="9062"/>
            </w:tabs>
            <w:rPr>
              <w:rFonts w:eastAsiaTheme="minorEastAsia"/>
              <w:noProof/>
              <w:lang w:eastAsia="fr-FR"/>
            </w:rPr>
          </w:pPr>
          <w:hyperlink w:anchor="_Toc431982964" w:history="1">
            <w:r w:rsidR="00585D8B" w:rsidRPr="005C2071">
              <w:rPr>
                <w:rStyle w:val="Lienhypertexte"/>
                <w:rFonts w:cstheme="minorHAnsi"/>
                <w:b/>
                <w:noProof/>
              </w:rPr>
              <w:t>V.</w:t>
            </w:r>
            <w:r w:rsidR="00585D8B">
              <w:rPr>
                <w:rFonts w:eastAsiaTheme="minorEastAsia"/>
                <w:noProof/>
                <w:lang w:eastAsia="fr-FR"/>
              </w:rPr>
              <w:tab/>
            </w:r>
            <w:r w:rsidR="00585D8B" w:rsidRPr="005C2071">
              <w:rPr>
                <w:rStyle w:val="Lienhypertexte"/>
                <w:rFonts w:cstheme="minorHAnsi"/>
                <w:b/>
                <w:noProof/>
              </w:rPr>
              <w:t>MODELISATION DU RESEAU – SIMULATIONS HYDRAULIQUES :</w:t>
            </w:r>
            <w:r w:rsidR="00585D8B">
              <w:rPr>
                <w:noProof/>
                <w:webHidden/>
              </w:rPr>
              <w:tab/>
            </w:r>
            <w:r>
              <w:rPr>
                <w:noProof/>
                <w:webHidden/>
              </w:rPr>
              <w:fldChar w:fldCharType="begin"/>
            </w:r>
            <w:r w:rsidR="00585D8B">
              <w:rPr>
                <w:noProof/>
                <w:webHidden/>
              </w:rPr>
              <w:instrText xml:space="preserve"> PAGEREF _Toc431982964 \h </w:instrText>
            </w:r>
            <w:r>
              <w:rPr>
                <w:noProof/>
                <w:webHidden/>
              </w:rPr>
            </w:r>
            <w:r>
              <w:rPr>
                <w:noProof/>
                <w:webHidden/>
              </w:rPr>
              <w:fldChar w:fldCharType="separate"/>
            </w:r>
            <w:r w:rsidR="000C4DEC">
              <w:rPr>
                <w:noProof/>
                <w:webHidden/>
              </w:rPr>
              <w:t>8</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65" w:history="1">
            <w:r w:rsidR="00585D8B" w:rsidRPr="005C2071">
              <w:rPr>
                <w:rStyle w:val="Lienhypertexte"/>
                <w:bCs/>
                <w:noProof/>
              </w:rPr>
              <w:t>V.1.</w:t>
            </w:r>
            <w:r w:rsidR="00585D8B">
              <w:rPr>
                <w:rFonts w:eastAsiaTheme="minorEastAsia"/>
                <w:noProof/>
                <w:lang w:eastAsia="fr-FR"/>
              </w:rPr>
              <w:tab/>
            </w:r>
            <w:r w:rsidR="00585D8B" w:rsidRPr="005C2071">
              <w:rPr>
                <w:rStyle w:val="Lienhypertexte"/>
                <w:bCs/>
                <w:noProof/>
              </w:rPr>
              <w:t>VARIABLES DU MODELE :</w:t>
            </w:r>
            <w:r w:rsidR="00585D8B">
              <w:rPr>
                <w:noProof/>
                <w:webHidden/>
              </w:rPr>
              <w:tab/>
            </w:r>
            <w:r>
              <w:rPr>
                <w:noProof/>
                <w:webHidden/>
              </w:rPr>
              <w:fldChar w:fldCharType="begin"/>
            </w:r>
            <w:r w:rsidR="00585D8B">
              <w:rPr>
                <w:noProof/>
                <w:webHidden/>
              </w:rPr>
              <w:instrText xml:space="preserve"> PAGEREF _Toc431982965 \h </w:instrText>
            </w:r>
            <w:r>
              <w:rPr>
                <w:noProof/>
                <w:webHidden/>
              </w:rPr>
            </w:r>
            <w:r>
              <w:rPr>
                <w:noProof/>
                <w:webHidden/>
              </w:rPr>
              <w:fldChar w:fldCharType="separate"/>
            </w:r>
            <w:r w:rsidR="000C4DEC">
              <w:rPr>
                <w:noProof/>
                <w:webHidden/>
              </w:rPr>
              <w:t>8</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66" w:history="1">
            <w:r w:rsidR="00585D8B" w:rsidRPr="005C2071">
              <w:rPr>
                <w:rStyle w:val="Lienhypertexte"/>
                <w:bCs/>
                <w:noProof/>
              </w:rPr>
              <w:t>V.2.</w:t>
            </w:r>
            <w:r w:rsidR="00585D8B">
              <w:rPr>
                <w:rFonts w:eastAsiaTheme="minorEastAsia"/>
                <w:noProof/>
                <w:lang w:eastAsia="fr-FR"/>
              </w:rPr>
              <w:tab/>
            </w:r>
            <w:r w:rsidR="00585D8B" w:rsidRPr="005C2071">
              <w:rPr>
                <w:rStyle w:val="Lienhypertexte"/>
                <w:bCs/>
                <w:noProof/>
              </w:rPr>
              <w:t>EQUATIONS DE BASE :</w:t>
            </w:r>
            <w:r w:rsidR="00585D8B">
              <w:rPr>
                <w:noProof/>
                <w:webHidden/>
              </w:rPr>
              <w:tab/>
            </w:r>
            <w:r>
              <w:rPr>
                <w:noProof/>
                <w:webHidden/>
              </w:rPr>
              <w:fldChar w:fldCharType="begin"/>
            </w:r>
            <w:r w:rsidR="00585D8B">
              <w:rPr>
                <w:noProof/>
                <w:webHidden/>
              </w:rPr>
              <w:instrText xml:space="preserve"> PAGEREF _Toc431982966 \h </w:instrText>
            </w:r>
            <w:r>
              <w:rPr>
                <w:noProof/>
                <w:webHidden/>
              </w:rPr>
            </w:r>
            <w:r>
              <w:rPr>
                <w:noProof/>
                <w:webHidden/>
              </w:rPr>
              <w:fldChar w:fldCharType="separate"/>
            </w:r>
            <w:r w:rsidR="000C4DEC">
              <w:rPr>
                <w:noProof/>
                <w:webHidden/>
              </w:rPr>
              <w:t>9</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67" w:history="1">
            <w:r w:rsidR="00585D8B" w:rsidRPr="005C2071">
              <w:rPr>
                <w:rStyle w:val="Lienhypertexte"/>
                <w:bCs/>
                <w:noProof/>
              </w:rPr>
              <w:t>V.3.</w:t>
            </w:r>
            <w:r w:rsidR="00585D8B">
              <w:rPr>
                <w:rFonts w:eastAsiaTheme="minorEastAsia"/>
                <w:noProof/>
                <w:lang w:eastAsia="fr-FR"/>
              </w:rPr>
              <w:tab/>
            </w:r>
            <w:r w:rsidR="00585D8B" w:rsidRPr="005C2071">
              <w:rPr>
                <w:rStyle w:val="Lienhypertexte"/>
                <w:bCs/>
                <w:noProof/>
              </w:rPr>
              <w:t>DONNEES DE BASE :</w:t>
            </w:r>
            <w:r w:rsidR="00585D8B">
              <w:rPr>
                <w:noProof/>
                <w:webHidden/>
              </w:rPr>
              <w:tab/>
            </w:r>
            <w:r>
              <w:rPr>
                <w:noProof/>
                <w:webHidden/>
              </w:rPr>
              <w:fldChar w:fldCharType="begin"/>
            </w:r>
            <w:r w:rsidR="00585D8B">
              <w:rPr>
                <w:noProof/>
                <w:webHidden/>
              </w:rPr>
              <w:instrText xml:space="preserve"> PAGEREF _Toc431982967 \h </w:instrText>
            </w:r>
            <w:r>
              <w:rPr>
                <w:noProof/>
                <w:webHidden/>
              </w:rPr>
            </w:r>
            <w:r>
              <w:rPr>
                <w:noProof/>
                <w:webHidden/>
              </w:rPr>
              <w:fldChar w:fldCharType="separate"/>
            </w:r>
            <w:r w:rsidR="000C4DEC">
              <w:rPr>
                <w:noProof/>
                <w:webHidden/>
              </w:rPr>
              <w:t>9</w:t>
            </w:r>
            <w:r>
              <w:rPr>
                <w:noProof/>
                <w:webHidden/>
              </w:rPr>
              <w:fldChar w:fldCharType="end"/>
            </w:r>
          </w:hyperlink>
        </w:p>
        <w:p w:rsidR="00585D8B" w:rsidRDefault="000F15F8">
          <w:pPr>
            <w:pStyle w:val="TM2"/>
            <w:tabs>
              <w:tab w:val="left" w:pos="880"/>
              <w:tab w:val="right" w:leader="dot" w:pos="9062"/>
            </w:tabs>
            <w:rPr>
              <w:rFonts w:eastAsiaTheme="minorEastAsia"/>
              <w:noProof/>
              <w:lang w:eastAsia="fr-FR"/>
            </w:rPr>
          </w:pPr>
          <w:hyperlink w:anchor="_Toc431982968" w:history="1">
            <w:r w:rsidR="00585D8B" w:rsidRPr="005C2071">
              <w:rPr>
                <w:rStyle w:val="Lienhypertexte"/>
                <w:bCs/>
                <w:noProof/>
              </w:rPr>
              <w:t>V.4.</w:t>
            </w:r>
            <w:r w:rsidR="00585D8B">
              <w:rPr>
                <w:rFonts w:eastAsiaTheme="minorEastAsia"/>
                <w:noProof/>
                <w:lang w:eastAsia="fr-FR"/>
              </w:rPr>
              <w:tab/>
            </w:r>
            <w:r w:rsidR="00585D8B" w:rsidRPr="005C2071">
              <w:rPr>
                <w:rStyle w:val="Lienhypertexte"/>
                <w:bCs/>
                <w:noProof/>
              </w:rPr>
              <w:t>METHODE DE RESOLUTION :</w:t>
            </w:r>
            <w:r w:rsidR="00585D8B">
              <w:rPr>
                <w:noProof/>
                <w:webHidden/>
              </w:rPr>
              <w:tab/>
            </w:r>
            <w:r>
              <w:rPr>
                <w:noProof/>
                <w:webHidden/>
              </w:rPr>
              <w:fldChar w:fldCharType="begin"/>
            </w:r>
            <w:r w:rsidR="00585D8B">
              <w:rPr>
                <w:noProof/>
                <w:webHidden/>
              </w:rPr>
              <w:instrText xml:space="preserve"> PAGEREF _Toc431982968 \h </w:instrText>
            </w:r>
            <w:r>
              <w:rPr>
                <w:noProof/>
                <w:webHidden/>
              </w:rPr>
            </w:r>
            <w:r>
              <w:rPr>
                <w:noProof/>
                <w:webHidden/>
              </w:rPr>
              <w:fldChar w:fldCharType="separate"/>
            </w:r>
            <w:r w:rsidR="000C4DEC">
              <w:rPr>
                <w:noProof/>
                <w:webHidden/>
              </w:rPr>
              <w:t>10</w:t>
            </w:r>
            <w:r>
              <w:rPr>
                <w:noProof/>
                <w:webHidden/>
              </w:rPr>
              <w:fldChar w:fldCharType="end"/>
            </w:r>
          </w:hyperlink>
        </w:p>
        <w:p w:rsidR="005245E6" w:rsidRDefault="000F15F8">
          <w:r>
            <w:fldChar w:fldCharType="end"/>
          </w:r>
        </w:p>
      </w:sdtContent>
    </w:sdt>
    <w:p w:rsidR="005245E6" w:rsidRDefault="005245E6">
      <w:pPr>
        <w:rPr>
          <w:rFonts w:cstheme="minorHAnsi"/>
          <w:b/>
          <w:sz w:val="34"/>
          <w:szCs w:val="34"/>
          <w:u w:val="single"/>
        </w:rPr>
      </w:pPr>
      <w:r>
        <w:rPr>
          <w:rFonts w:cstheme="minorHAnsi"/>
          <w:b/>
          <w:sz w:val="34"/>
          <w:szCs w:val="34"/>
          <w:u w:val="single"/>
        </w:rPr>
        <w:br w:type="page"/>
      </w:r>
    </w:p>
    <w:p w:rsidR="005245E6" w:rsidRDefault="005245E6" w:rsidP="00805BE8">
      <w:pPr>
        <w:jc w:val="center"/>
        <w:rPr>
          <w:rFonts w:cstheme="minorHAnsi"/>
          <w:b/>
          <w:sz w:val="34"/>
          <w:szCs w:val="34"/>
          <w:u w:val="single"/>
        </w:rPr>
      </w:pPr>
    </w:p>
    <w:p w:rsidR="005D5887" w:rsidRDefault="005D5887" w:rsidP="006E27B5">
      <w:pPr>
        <w:pStyle w:val="Titre1"/>
        <w:numPr>
          <w:ilvl w:val="0"/>
          <w:numId w:val="0"/>
        </w:numPr>
        <w:rPr>
          <w:rFonts w:cstheme="minorHAnsi"/>
          <w:sz w:val="28"/>
          <w:szCs w:val="28"/>
        </w:rPr>
      </w:pPr>
      <w:bookmarkStart w:id="0" w:name="_Toc431982950"/>
      <w:r w:rsidRPr="00394F17">
        <w:rPr>
          <w:rFonts w:cstheme="minorHAnsi"/>
          <w:sz w:val="28"/>
          <w:szCs w:val="28"/>
        </w:rPr>
        <w:t>INTRODUCTION :</w:t>
      </w:r>
      <w:bookmarkEnd w:id="0"/>
    </w:p>
    <w:p w:rsidR="00005DD8" w:rsidRPr="00005DD8" w:rsidRDefault="00005DD8" w:rsidP="00005DD8">
      <w:pPr>
        <w:rPr>
          <w:lang w:eastAsia="fr-FR"/>
        </w:rPr>
      </w:pPr>
    </w:p>
    <w:p w:rsidR="005D5887" w:rsidRPr="00C31EFD" w:rsidRDefault="005D5887" w:rsidP="00AB76B7">
      <w:pPr>
        <w:jc w:val="both"/>
        <w:rPr>
          <w:rFonts w:cstheme="minorHAnsi"/>
          <w:sz w:val="28"/>
          <w:szCs w:val="28"/>
        </w:rPr>
      </w:pPr>
      <w:r w:rsidRPr="00C31EFD">
        <w:rPr>
          <w:rFonts w:cstheme="minorHAnsi"/>
          <w:sz w:val="28"/>
          <w:szCs w:val="28"/>
        </w:rPr>
        <w:t>Le présent chapitre</w:t>
      </w:r>
      <w:r w:rsidR="00005949" w:rsidRPr="00C31EFD">
        <w:rPr>
          <w:rFonts w:cstheme="minorHAnsi"/>
          <w:sz w:val="28"/>
          <w:szCs w:val="28"/>
        </w:rPr>
        <w:t xml:space="preserve"> </w:t>
      </w:r>
      <w:r w:rsidRPr="00C31EFD">
        <w:rPr>
          <w:rFonts w:cstheme="minorHAnsi"/>
          <w:sz w:val="28"/>
          <w:szCs w:val="28"/>
        </w:rPr>
        <w:t>est consacré à l’évaluation des besoins en eau potable du projet en vue du dimensionnement du réseau de distribution d’eau potable in-site.</w:t>
      </w:r>
    </w:p>
    <w:p w:rsidR="005D5887" w:rsidRPr="005E7C73" w:rsidRDefault="005150F9" w:rsidP="005245E6">
      <w:pPr>
        <w:pStyle w:val="Paragraphedeliste"/>
        <w:numPr>
          <w:ilvl w:val="0"/>
          <w:numId w:val="14"/>
        </w:numPr>
        <w:tabs>
          <w:tab w:val="left" w:pos="360"/>
        </w:tabs>
        <w:ind w:hanging="180"/>
        <w:jc w:val="both"/>
        <w:outlineLvl w:val="0"/>
        <w:rPr>
          <w:rFonts w:cstheme="minorHAnsi"/>
          <w:b/>
          <w:sz w:val="28"/>
          <w:szCs w:val="28"/>
          <w:u w:val="single"/>
        </w:rPr>
      </w:pPr>
      <w:bookmarkStart w:id="1" w:name="_Toc431982951"/>
      <w:r w:rsidRPr="005E7C73">
        <w:rPr>
          <w:rFonts w:cstheme="minorHAnsi"/>
          <w:b/>
          <w:sz w:val="28"/>
          <w:szCs w:val="28"/>
          <w:u w:val="single"/>
        </w:rPr>
        <w:t>BESOINS EN EAU POTABLE :</w:t>
      </w:r>
      <w:bookmarkEnd w:id="1"/>
    </w:p>
    <w:p w:rsidR="00CF607C" w:rsidRPr="00C31EFD" w:rsidRDefault="00CF607C" w:rsidP="001939FF">
      <w:pPr>
        <w:jc w:val="both"/>
        <w:rPr>
          <w:rFonts w:cstheme="minorHAnsi"/>
          <w:sz w:val="28"/>
          <w:szCs w:val="28"/>
        </w:rPr>
      </w:pPr>
      <w:r w:rsidRPr="00C31EFD">
        <w:rPr>
          <w:rFonts w:cstheme="minorHAnsi"/>
          <w:sz w:val="28"/>
          <w:szCs w:val="28"/>
        </w:rPr>
        <w:t xml:space="preserve">Les besoins en eau </w:t>
      </w:r>
      <w:r w:rsidR="00E63040" w:rsidRPr="00C31EFD">
        <w:rPr>
          <w:rFonts w:cstheme="minorHAnsi"/>
          <w:sz w:val="28"/>
          <w:szCs w:val="28"/>
        </w:rPr>
        <w:t xml:space="preserve">du lotissement </w:t>
      </w:r>
      <w:r w:rsidR="001939FF">
        <w:rPr>
          <w:rFonts w:cstheme="minorHAnsi"/>
          <w:color w:val="C00000"/>
          <w:sz w:val="28"/>
          <w:szCs w:val="28"/>
        </w:rPr>
        <w:t>XXXXXXXXXXX</w:t>
      </w:r>
      <w:r w:rsidR="00DF6EC8">
        <w:rPr>
          <w:rFonts w:cstheme="minorHAnsi"/>
          <w:color w:val="C00000"/>
          <w:sz w:val="28"/>
          <w:szCs w:val="28"/>
        </w:rPr>
        <w:t xml:space="preserve"> </w:t>
      </w:r>
      <w:r w:rsidRPr="00C31EFD">
        <w:rPr>
          <w:rFonts w:cstheme="minorHAnsi"/>
          <w:sz w:val="28"/>
          <w:szCs w:val="28"/>
        </w:rPr>
        <w:t>seront calculés sur la base des hypothèses suivantes :</w:t>
      </w:r>
    </w:p>
    <w:p w:rsidR="00CF607C" w:rsidRPr="00C31EFD" w:rsidRDefault="00CF607C" w:rsidP="00CF607C">
      <w:pPr>
        <w:spacing w:before="120" w:after="60" w:line="312" w:lineRule="auto"/>
        <w:ind w:right="-2"/>
        <w:jc w:val="both"/>
        <w:rPr>
          <w:rFonts w:ascii="Univers Light Condensed" w:hAnsi="Univers Light Condensed"/>
          <w:sz w:val="24"/>
        </w:rPr>
      </w:pPr>
    </w:p>
    <w:p w:rsidR="00CF607C" w:rsidRPr="00C31EFD" w:rsidRDefault="00CF607C" w:rsidP="00910F2A">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 xml:space="preserve">Besoins journaliers à la consommation par personne </w:t>
      </w:r>
      <w:r w:rsidRPr="00C31EFD">
        <w:rPr>
          <w:rFonts w:asciiTheme="minorHAnsi" w:hAnsiTheme="minorHAnsi"/>
          <w:bCs/>
          <w:sz w:val="28"/>
          <w:szCs w:val="28"/>
        </w:rPr>
        <w:tab/>
        <w:t>:</w:t>
      </w:r>
      <w:r w:rsidRPr="00C31EFD">
        <w:rPr>
          <w:rFonts w:asciiTheme="minorHAnsi" w:hAnsiTheme="minorHAnsi"/>
          <w:bCs/>
          <w:sz w:val="28"/>
          <w:szCs w:val="28"/>
        </w:rPr>
        <w:tab/>
      </w:r>
      <w:r w:rsidR="00910F2A">
        <w:rPr>
          <w:rFonts w:asciiTheme="minorHAnsi" w:hAnsiTheme="minorHAnsi"/>
          <w:bCs/>
          <w:sz w:val="28"/>
          <w:szCs w:val="28"/>
        </w:rPr>
        <w:t>6</w:t>
      </w:r>
      <w:r w:rsidRPr="00C31EFD">
        <w:rPr>
          <w:rFonts w:asciiTheme="minorHAnsi" w:hAnsiTheme="minorHAnsi"/>
          <w:bCs/>
          <w:sz w:val="28"/>
          <w:szCs w:val="28"/>
        </w:rPr>
        <w:t xml:space="preserve">0 </w:t>
      </w:r>
      <w:r w:rsidR="00E63040" w:rsidRPr="00C31EFD">
        <w:rPr>
          <w:rFonts w:asciiTheme="minorHAnsi" w:hAnsiTheme="minorHAnsi"/>
          <w:bCs/>
          <w:sz w:val="28"/>
          <w:szCs w:val="28"/>
        </w:rPr>
        <w:t xml:space="preserve"> </w:t>
      </w:r>
      <w:r w:rsidRPr="00C31EFD">
        <w:rPr>
          <w:rFonts w:asciiTheme="minorHAnsi" w:hAnsiTheme="minorHAnsi"/>
          <w:bCs/>
          <w:i/>
          <w:iCs/>
          <w:sz w:val="28"/>
          <w:szCs w:val="28"/>
        </w:rPr>
        <w:t>l/</w:t>
      </w:r>
      <w:proofErr w:type="spellStart"/>
      <w:r w:rsidRPr="00C31EFD">
        <w:rPr>
          <w:rFonts w:asciiTheme="minorHAnsi" w:hAnsiTheme="minorHAnsi"/>
          <w:bCs/>
          <w:i/>
          <w:iCs/>
          <w:sz w:val="28"/>
          <w:szCs w:val="28"/>
        </w:rPr>
        <w:t>hab</w:t>
      </w:r>
      <w:proofErr w:type="spellEnd"/>
      <w:r w:rsidRPr="00C31EFD">
        <w:rPr>
          <w:rFonts w:asciiTheme="minorHAnsi" w:hAnsiTheme="minorHAnsi"/>
          <w:bCs/>
          <w:i/>
          <w:iCs/>
          <w:sz w:val="28"/>
          <w:szCs w:val="28"/>
        </w:rPr>
        <w:t>/j.</w:t>
      </w:r>
    </w:p>
    <w:p w:rsidR="00CF607C" w:rsidRPr="00C31EFD" w:rsidRDefault="00CF607C"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Arrosage des espaces verts </w:t>
      </w:r>
      <w:r w:rsidRPr="00C31EFD">
        <w:rPr>
          <w:rFonts w:asciiTheme="minorHAnsi" w:hAnsiTheme="minorHAnsi"/>
          <w:bCs/>
          <w:sz w:val="28"/>
          <w:szCs w:val="28"/>
        </w:rPr>
        <w:tab/>
      </w:r>
      <w:r w:rsidR="00B57E40" w:rsidRPr="00C31EFD">
        <w:rPr>
          <w:rFonts w:asciiTheme="minorHAnsi" w:hAnsiTheme="minorHAnsi"/>
          <w:bCs/>
          <w:sz w:val="28"/>
          <w:szCs w:val="28"/>
        </w:rPr>
        <w:tab/>
      </w:r>
      <w:r w:rsidRPr="00C31EFD">
        <w:rPr>
          <w:rFonts w:asciiTheme="minorHAnsi" w:hAnsiTheme="minorHAnsi"/>
          <w:bCs/>
          <w:sz w:val="28"/>
          <w:szCs w:val="28"/>
        </w:rPr>
        <w:t xml:space="preserve">: </w:t>
      </w:r>
      <w:r w:rsidRPr="00C31EFD">
        <w:rPr>
          <w:rFonts w:asciiTheme="minorHAnsi" w:hAnsiTheme="minorHAnsi"/>
          <w:bCs/>
          <w:sz w:val="28"/>
          <w:szCs w:val="28"/>
        </w:rPr>
        <w:tab/>
        <w:t xml:space="preserve">03 </w:t>
      </w:r>
      <w:r w:rsidR="00E63040" w:rsidRPr="00C31EFD">
        <w:rPr>
          <w:rFonts w:asciiTheme="minorHAnsi" w:hAnsiTheme="minorHAnsi"/>
          <w:bCs/>
          <w:sz w:val="28"/>
          <w:szCs w:val="28"/>
        </w:rPr>
        <w:t xml:space="preserve"> </w:t>
      </w:r>
      <w:r w:rsidRPr="00C31EFD">
        <w:rPr>
          <w:rFonts w:asciiTheme="minorHAnsi" w:hAnsiTheme="minorHAnsi"/>
          <w:bCs/>
          <w:sz w:val="28"/>
          <w:szCs w:val="28"/>
        </w:rPr>
        <w:t>l/m2/j.</w:t>
      </w:r>
    </w:p>
    <w:p w:rsidR="007668A5" w:rsidRPr="00C31EFD" w:rsidRDefault="007668A5"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Dotation commerce</w:t>
      </w:r>
      <w:r w:rsidRPr="00C31EFD">
        <w:rPr>
          <w:rFonts w:asciiTheme="minorHAnsi" w:hAnsiTheme="minorHAnsi"/>
          <w:bCs/>
          <w:sz w:val="28"/>
          <w:szCs w:val="28"/>
        </w:rPr>
        <w:tab/>
      </w:r>
      <w:r w:rsidR="00B57E40" w:rsidRPr="00C31EFD">
        <w:rPr>
          <w:rFonts w:asciiTheme="minorHAnsi" w:hAnsiTheme="minorHAnsi"/>
          <w:bCs/>
          <w:sz w:val="28"/>
          <w:szCs w:val="28"/>
        </w:rPr>
        <w:tab/>
      </w:r>
      <w:r w:rsidRPr="00C31EFD">
        <w:rPr>
          <w:rFonts w:asciiTheme="minorHAnsi" w:hAnsiTheme="minorHAnsi"/>
          <w:bCs/>
          <w:sz w:val="28"/>
          <w:szCs w:val="28"/>
        </w:rPr>
        <w:t>:</w:t>
      </w:r>
      <w:r w:rsidRPr="00C31EFD">
        <w:rPr>
          <w:rFonts w:asciiTheme="minorHAnsi" w:hAnsiTheme="minorHAnsi"/>
          <w:bCs/>
          <w:sz w:val="28"/>
          <w:szCs w:val="28"/>
        </w:rPr>
        <w:tab/>
        <w:t>5 l/j/ha</w:t>
      </w:r>
    </w:p>
    <w:p w:rsidR="00B57E40" w:rsidRPr="00C31EFD" w:rsidRDefault="00B57E40"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Dotation équipement public</w:t>
      </w:r>
      <w:r w:rsidRPr="00C31EFD">
        <w:rPr>
          <w:rFonts w:asciiTheme="minorHAnsi" w:hAnsiTheme="minorHAnsi"/>
          <w:bCs/>
          <w:sz w:val="28"/>
          <w:szCs w:val="28"/>
        </w:rPr>
        <w:tab/>
      </w:r>
      <w:r w:rsidRPr="00C31EFD">
        <w:rPr>
          <w:rFonts w:asciiTheme="minorHAnsi" w:hAnsiTheme="minorHAnsi"/>
          <w:bCs/>
          <w:sz w:val="28"/>
          <w:szCs w:val="28"/>
        </w:rPr>
        <w:tab/>
        <w:t>:</w:t>
      </w:r>
      <w:r w:rsidRPr="00C31EFD">
        <w:rPr>
          <w:rFonts w:asciiTheme="minorHAnsi" w:hAnsiTheme="minorHAnsi"/>
          <w:bCs/>
          <w:sz w:val="28"/>
          <w:szCs w:val="28"/>
        </w:rPr>
        <w:tab/>
        <w:t>10 l/j/ha</w:t>
      </w:r>
    </w:p>
    <w:p w:rsidR="00CF607C" w:rsidRPr="00C31EFD" w:rsidRDefault="00CF607C"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Rendement à la distribution</w:t>
      </w:r>
      <w:r w:rsidRPr="00C31EFD">
        <w:rPr>
          <w:rFonts w:asciiTheme="minorHAnsi" w:hAnsiTheme="minorHAnsi"/>
          <w:bCs/>
          <w:sz w:val="28"/>
          <w:szCs w:val="28"/>
        </w:rPr>
        <w:tab/>
      </w:r>
      <w:r w:rsidR="00B57E40" w:rsidRPr="00C31EFD">
        <w:rPr>
          <w:rFonts w:asciiTheme="minorHAnsi" w:hAnsiTheme="minorHAnsi"/>
          <w:bCs/>
          <w:sz w:val="28"/>
          <w:szCs w:val="28"/>
        </w:rPr>
        <w:tab/>
      </w:r>
      <w:r w:rsidRPr="00C31EFD">
        <w:rPr>
          <w:rFonts w:asciiTheme="minorHAnsi" w:hAnsiTheme="minorHAnsi"/>
          <w:bCs/>
          <w:sz w:val="28"/>
          <w:szCs w:val="28"/>
        </w:rPr>
        <w:t xml:space="preserve">: </w:t>
      </w:r>
      <w:r w:rsidRPr="00C31EFD">
        <w:rPr>
          <w:rFonts w:asciiTheme="minorHAnsi" w:hAnsiTheme="minorHAnsi"/>
          <w:bCs/>
          <w:sz w:val="28"/>
          <w:szCs w:val="28"/>
        </w:rPr>
        <w:tab/>
        <w:t xml:space="preserve">80 % </w:t>
      </w:r>
    </w:p>
    <w:p w:rsidR="00CF607C" w:rsidRPr="00C31EFD" w:rsidRDefault="00CF607C"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Coefficient de point</w:t>
      </w:r>
      <w:r w:rsidR="00E63040" w:rsidRPr="00C31EFD">
        <w:rPr>
          <w:rFonts w:asciiTheme="minorHAnsi" w:hAnsiTheme="minorHAnsi"/>
          <w:bCs/>
          <w:sz w:val="28"/>
          <w:szCs w:val="28"/>
        </w:rPr>
        <w:t>e</w:t>
      </w:r>
      <w:r w:rsidRPr="00C31EFD">
        <w:rPr>
          <w:rFonts w:asciiTheme="minorHAnsi" w:hAnsiTheme="minorHAnsi"/>
          <w:bCs/>
          <w:sz w:val="28"/>
          <w:szCs w:val="28"/>
        </w:rPr>
        <w:t xml:space="preserve"> journalière     </w:t>
      </w:r>
      <w:r w:rsidRPr="00C31EFD">
        <w:rPr>
          <w:rFonts w:asciiTheme="minorHAnsi" w:hAnsiTheme="minorHAnsi"/>
          <w:bCs/>
          <w:sz w:val="28"/>
          <w:szCs w:val="28"/>
        </w:rPr>
        <w:tab/>
      </w:r>
      <w:r w:rsidR="00B57E40" w:rsidRPr="00C31EFD">
        <w:rPr>
          <w:rFonts w:asciiTheme="minorHAnsi" w:hAnsiTheme="minorHAnsi"/>
          <w:bCs/>
          <w:sz w:val="28"/>
          <w:szCs w:val="28"/>
        </w:rPr>
        <w:tab/>
      </w:r>
      <w:r w:rsidRPr="00C31EFD">
        <w:rPr>
          <w:rFonts w:asciiTheme="minorHAnsi" w:hAnsiTheme="minorHAnsi"/>
          <w:bCs/>
          <w:sz w:val="28"/>
          <w:szCs w:val="28"/>
        </w:rPr>
        <w:t xml:space="preserve">: </w:t>
      </w:r>
      <w:r w:rsidRPr="00C31EFD">
        <w:rPr>
          <w:rFonts w:asciiTheme="minorHAnsi" w:hAnsiTheme="minorHAnsi"/>
          <w:bCs/>
          <w:sz w:val="28"/>
          <w:szCs w:val="28"/>
        </w:rPr>
        <w:tab/>
        <w:t xml:space="preserve">1,3 </w:t>
      </w:r>
    </w:p>
    <w:p w:rsidR="00CF607C" w:rsidRPr="00C31EFD" w:rsidRDefault="00CF607C" w:rsidP="00005DD8">
      <w:pPr>
        <w:pStyle w:val="Corpsdetexte31"/>
        <w:numPr>
          <w:ilvl w:val="0"/>
          <w:numId w:val="26"/>
        </w:numPr>
        <w:tabs>
          <w:tab w:val="left" w:pos="6521"/>
          <w:tab w:val="left" w:pos="7200"/>
          <w:tab w:val="left" w:pos="7560"/>
        </w:tabs>
        <w:spacing w:line="360" w:lineRule="auto"/>
        <w:rPr>
          <w:rFonts w:asciiTheme="minorHAnsi" w:hAnsiTheme="minorHAnsi"/>
          <w:bCs/>
          <w:sz w:val="28"/>
          <w:szCs w:val="28"/>
        </w:rPr>
      </w:pPr>
      <w:r w:rsidRPr="00C31EFD">
        <w:rPr>
          <w:rFonts w:asciiTheme="minorHAnsi" w:hAnsiTheme="minorHAnsi"/>
          <w:bCs/>
          <w:sz w:val="28"/>
          <w:szCs w:val="28"/>
        </w:rPr>
        <w:t>Coefficient de point</w:t>
      </w:r>
      <w:r w:rsidR="00E63040" w:rsidRPr="00C31EFD">
        <w:rPr>
          <w:rFonts w:asciiTheme="minorHAnsi" w:hAnsiTheme="minorHAnsi"/>
          <w:bCs/>
          <w:sz w:val="28"/>
          <w:szCs w:val="28"/>
        </w:rPr>
        <w:t xml:space="preserve">e </w:t>
      </w:r>
      <w:r w:rsidRPr="00C31EFD">
        <w:rPr>
          <w:rFonts w:asciiTheme="minorHAnsi" w:hAnsiTheme="minorHAnsi"/>
          <w:bCs/>
          <w:sz w:val="28"/>
          <w:szCs w:val="28"/>
        </w:rPr>
        <w:t xml:space="preserve">horaire  </w:t>
      </w:r>
      <w:r w:rsidRPr="00C31EFD">
        <w:rPr>
          <w:rFonts w:asciiTheme="minorHAnsi" w:hAnsiTheme="minorHAnsi"/>
          <w:bCs/>
          <w:sz w:val="28"/>
          <w:szCs w:val="28"/>
        </w:rPr>
        <w:tab/>
      </w:r>
      <w:r w:rsidR="00B57E40" w:rsidRPr="00C31EFD">
        <w:rPr>
          <w:rFonts w:asciiTheme="minorHAnsi" w:hAnsiTheme="minorHAnsi"/>
          <w:bCs/>
          <w:sz w:val="28"/>
          <w:szCs w:val="28"/>
        </w:rPr>
        <w:tab/>
      </w:r>
      <w:r w:rsidRPr="00C31EFD">
        <w:rPr>
          <w:rFonts w:asciiTheme="minorHAnsi" w:hAnsiTheme="minorHAnsi"/>
          <w:bCs/>
          <w:sz w:val="28"/>
          <w:szCs w:val="28"/>
        </w:rPr>
        <w:t xml:space="preserve">: </w:t>
      </w:r>
      <w:r w:rsidRPr="00C31EFD">
        <w:rPr>
          <w:rFonts w:asciiTheme="minorHAnsi" w:hAnsiTheme="minorHAnsi"/>
          <w:bCs/>
          <w:sz w:val="28"/>
          <w:szCs w:val="28"/>
        </w:rPr>
        <w:tab/>
        <w:t>1,8</w:t>
      </w:r>
    </w:p>
    <w:p w:rsidR="00005DD8" w:rsidRDefault="00005DD8" w:rsidP="00B57E40">
      <w:pPr>
        <w:pStyle w:val="Retraitcorpsdetexte3"/>
        <w:tabs>
          <w:tab w:val="clear" w:pos="2127"/>
        </w:tabs>
        <w:spacing w:line="360" w:lineRule="auto"/>
        <w:ind w:left="142" w:firstLine="0"/>
        <w:rPr>
          <w:rFonts w:asciiTheme="minorHAnsi" w:hAnsiTheme="minorHAnsi"/>
          <w:sz w:val="28"/>
          <w:szCs w:val="28"/>
        </w:rPr>
      </w:pPr>
    </w:p>
    <w:p w:rsidR="00CF607C" w:rsidRPr="00C31EFD" w:rsidRDefault="00B57E40" w:rsidP="001939FF">
      <w:pPr>
        <w:pStyle w:val="Retraitcorpsdetexte3"/>
        <w:tabs>
          <w:tab w:val="clear" w:pos="2127"/>
        </w:tabs>
        <w:spacing w:line="360" w:lineRule="auto"/>
        <w:ind w:left="142" w:firstLine="0"/>
        <w:rPr>
          <w:rFonts w:asciiTheme="minorHAnsi" w:hAnsiTheme="minorHAnsi"/>
          <w:b/>
          <w:bCs/>
          <w:sz w:val="28"/>
          <w:szCs w:val="28"/>
        </w:rPr>
      </w:pPr>
      <w:r w:rsidRPr="00C31EFD">
        <w:rPr>
          <w:rFonts w:asciiTheme="minorHAnsi" w:hAnsiTheme="minorHAnsi"/>
          <w:sz w:val="28"/>
          <w:szCs w:val="28"/>
        </w:rPr>
        <w:t>Par simple calcul on obtient la c</w:t>
      </w:r>
      <w:r w:rsidR="00CF607C" w:rsidRPr="00C31EFD">
        <w:rPr>
          <w:rFonts w:asciiTheme="minorHAnsi" w:hAnsiTheme="minorHAnsi"/>
          <w:sz w:val="28"/>
          <w:szCs w:val="28"/>
        </w:rPr>
        <w:t>onsommat</w:t>
      </w:r>
      <w:r w:rsidR="00E63040" w:rsidRPr="00C31EFD">
        <w:rPr>
          <w:rFonts w:asciiTheme="minorHAnsi" w:hAnsiTheme="minorHAnsi"/>
          <w:sz w:val="28"/>
          <w:szCs w:val="28"/>
        </w:rPr>
        <w:t xml:space="preserve">ion journalière d’eau potable du lotissement </w:t>
      </w:r>
      <w:r w:rsidR="001939FF">
        <w:rPr>
          <w:rFonts w:cstheme="minorHAnsi"/>
          <w:color w:val="C00000"/>
          <w:sz w:val="28"/>
          <w:szCs w:val="28"/>
        </w:rPr>
        <w:t>XXXXXXX</w:t>
      </w:r>
      <w:r w:rsidR="00910F2A">
        <w:rPr>
          <w:rFonts w:cstheme="minorHAnsi"/>
          <w:color w:val="C00000"/>
          <w:sz w:val="28"/>
          <w:szCs w:val="28"/>
        </w:rPr>
        <w:t xml:space="preserve"> </w:t>
      </w:r>
      <w:r w:rsidRPr="00FF00EF">
        <w:rPr>
          <w:rFonts w:asciiTheme="minorHAnsi" w:hAnsiTheme="minorHAnsi"/>
          <w:color w:val="C00000"/>
          <w:sz w:val="28"/>
          <w:szCs w:val="28"/>
        </w:rPr>
        <w:t>:</w:t>
      </w:r>
      <w:r w:rsidR="00443F8E">
        <w:rPr>
          <w:rFonts w:asciiTheme="minorHAnsi" w:hAnsiTheme="minorHAnsi"/>
          <w:color w:val="C00000"/>
          <w:sz w:val="28"/>
          <w:szCs w:val="28"/>
        </w:rPr>
        <w:t xml:space="preserve"> </w:t>
      </w:r>
      <w:r w:rsidR="00853174">
        <w:rPr>
          <w:rFonts w:asciiTheme="minorHAnsi" w:hAnsiTheme="minorHAnsi"/>
          <w:b/>
          <w:bCs/>
          <w:sz w:val="28"/>
          <w:szCs w:val="28"/>
          <w:highlight w:val="yellow"/>
        </w:rPr>
        <w:t>56</w:t>
      </w:r>
      <w:r w:rsidR="008A1A8A">
        <w:rPr>
          <w:rFonts w:asciiTheme="minorHAnsi" w:hAnsiTheme="minorHAnsi"/>
          <w:b/>
          <w:bCs/>
          <w:sz w:val="28"/>
          <w:szCs w:val="28"/>
          <w:highlight w:val="yellow"/>
        </w:rPr>
        <w:t>,</w:t>
      </w:r>
      <w:r w:rsidR="00853174">
        <w:rPr>
          <w:rFonts w:asciiTheme="minorHAnsi" w:hAnsiTheme="minorHAnsi"/>
          <w:b/>
          <w:bCs/>
          <w:sz w:val="28"/>
          <w:szCs w:val="28"/>
          <w:highlight w:val="yellow"/>
        </w:rPr>
        <w:t>84</w:t>
      </w:r>
      <w:r w:rsidR="009B46F7">
        <w:rPr>
          <w:rFonts w:asciiTheme="minorHAnsi" w:hAnsiTheme="minorHAnsi"/>
          <w:b/>
          <w:bCs/>
          <w:sz w:val="28"/>
          <w:szCs w:val="28"/>
          <w:highlight w:val="yellow"/>
        </w:rPr>
        <w:t xml:space="preserve"> m3</w:t>
      </w:r>
      <w:r w:rsidR="00CF607C" w:rsidRPr="001E73BE">
        <w:rPr>
          <w:rFonts w:asciiTheme="minorHAnsi" w:hAnsiTheme="minorHAnsi"/>
          <w:b/>
          <w:bCs/>
          <w:sz w:val="28"/>
          <w:szCs w:val="28"/>
          <w:highlight w:val="yellow"/>
        </w:rPr>
        <w:t xml:space="preserve"> / j</w:t>
      </w:r>
    </w:p>
    <w:p w:rsidR="00CF607C" w:rsidRPr="00C31EFD" w:rsidRDefault="00CF607C" w:rsidP="001939FF">
      <w:pPr>
        <w:pStyle w:val="Retraitcorpsdetexte3"/>
        <w:tabs>
          <w:tab w:val="clear" w:pos="2127"/>
        </w:tabs>
        <w:spacing w:line="360" w:lineRule="auto"/>
        <w:ind w:left="142" w:firstLine="0"/>
        <w:rPr>
          <w:rFonts w:asciiTheme="minorHAnsi" w:hAnsiTheme="minorHAnsi" w:cs="Arial"/>
          <w:b/>
          <w:sz w:val="28"/>
          <w:szCs w:val="28"/>
        </w:rPr>
      </w:pPr>
      <w:r w:rsidRPr="00C31EFD">
        <w:rPr>
          <w:rFonts w:asciiTheme="minorHAnsi" w:hAnsiTheme="minorHAnsi" w:cs="Arial"/>
          <w:sz w:val="28"/>
          <w:szCs w:val="28"/>
        </w:rPr>
        <w:t xml:space="preserve">Les débits de distribution pour </w:t>
      </w:r>
      <w:r w:rsidR="00B57E40" w:rsidRPr="00C31EFD">
        <w:rPr>
          <w:rFonts w:asciiTheme="minorHAnsi" w:hAnsiTheme="minorHAnsi" w:cs="Arial"/>
          <w:sz w:val="28"/>
          <w:szCs w:val="28"/>
        </w:rPr>
        <w:t xml:space="preserve">le lotissement </w:t>
      </w:r>
      <w:r w:rsidR="001939FF">
        <w:rPr>
          <w:rFonts w:cstheme="minorHAnsi"/>
          <w:color w:val="C00000"/>
          <w:sz w:val="28"/>
          <w:szCs w:val="28"/>
        </w:rPr>
        <w:t>XXXXXXXXXX</w:t>
      </w:r>
      <w:r w:rsidR="00DF6EC8" w:rsidRPr="00C31EFD">
        <w:rPr>
          <w:rFonts w:asciiTheme="minorHAnsi" w:hAnsiTheme="minorHAnsi" w:cs="Arial"/>
          <w:sz w:val="28"/>
          <w:szCs w:val="28"/>
        </w:rPr>
        <w:t xml:space="preserve"> </w:t>
      </w:r>
      <w:r w:rsidRPr="00C31EFD">
        <w:rPr>
          <w:rFonts w:asciiTheme="minorHAnsi" w:hAnsiTheme="minorHAnsi" w:cs="Arial"/>
          <w:sz w:val="28"/>
          <w:szCs w:val="28"/>
        </w:rPr>
        <w:t xml:space="preserve">sont : </w:t>
      </w:r>
    </w:p>
    <w:p w:rsidR="00CF607C" w:rsidRPr="00C31EFD" w:rsidRDefault="00CF607C" w:rsidP="00CF607C">
      <w:pPr>
        <w:pStyle w:val="Corpsdetexte31"/>
        <w:rPr>
          <w:rFonts w:asciiTheme="minorHAnsi" w:hAnsiTheme="minorHAnsi" w:cs="Arial"/>
          <w:b w:val="0"/>
          <w:sz w:val="28"/>
          <w:szCs w:val="28"/>
        </w:rPr>
      </w:pPr>
    </w:p>
    <w:p w:rsidR="00CF607C" w:rsidRPr="00C31EFD" w:rsidRDefault="00CF607C" w:rsidP="00940885">
      <w:pPr>
        <w:pStyle w:val="Corpsdetexte31"/>
        <w:numPr>
          <w:ilvl w:val="0"/>
          <w:numId w:val="6"/>
        </w:numPr>
        <w:tabs>
          <w:tab w:val="left" w:pos="3960"/>
          <w:tab w:val="left" w:pos="4290"/>
          <w:tab w:val="left" w:pos="4620"/>
          <w:tab w:val="left" w:pos="4950"/>
        </w:tabs>
        <w:rPr>
          <w:rFonts w:asciiTheme="minorHAnsi" w:hAnsiTheme="minorHAnsi" w:cs="Arial"/>
          <w:b w:val="0"/>
          <w:sz w:val="28"/>
          <w:szCs w:val="28"/>
        </w:rPr>
      </w:pPr>
      <w:r w:rsidRPr="00C31EFD">
        <w:rPr>
          <w:rFonts w:asciiTheme="minorHAnsi" w:hAnsiTheme="minorHAnsi" w:cs="Arial"/>
          <w:b w:val="0"/>
          <w:sz w:val="28"/>
          <w:szCs w:val="28"/>
        </w:rPr>
        <w:t xml:space="preserve">Débit moyenne   </w:t>
      </w:r>
      <w:r w:rsidR="00005DD8">
        <w:rPr>
          <w:rFonts w:asciiTheme="minorHAnsi" w:hAnsiTheme="minorHAnsi" w:cs="Arial"/>
          <w:b w:val="0"/>
          <w:sz w:val="28"/>
          <w:szCs w:val="28"/>
        </w:rPr>
        <w:tab/>
      </w:r>
      <w:r w:rsidRPr="00C31EFD">
        <w:rPr>
          <w:rFonts w:asciiTheme="minorHAnsi" w:hAnsiTheme="minorHAnsi" w:cs="Arial"/>
          <w:b w:val="0"/>
          <w:sz w:val="28"/>
          <w:szCs w:val="28"/>
        </w:rPr>
        <w:t xml:space="preserve">= </w:t>
      </w:r>
      <w:r w:rsidR="00005DD8">
        <w:rPr>
          <w:rFonts w:asciiTheme="minorHAnsi" w:hAnsiTheme="minorHAnsi" w:cs="Arial"/>
          <w:b w:val="0"/>
          <w:sz w:val="28"/>
          <w:szCs w:val="28"/>
        </w:rPr>
        <w:tab/>
      </w:r>
      <w:r w:rsidR="00940885">
        <w:rPr>
          <w:rFonts w:asciiTheme="minorHAnsi" w:hAnsiTheme="minorHAnsi" w:cs="Arial"/>
          <w:bCs/>
          <w:color w:val="C00000"/>
          <w:sz w:val="28"/>
          <w:szCs w:val="28"/>
          <w:highlight w:val="yellow"/>
        </w:rPr>
        <w:t>0</w:t>
      </w:r>
      <w:r w:rsidR="00853174">
        <w:rPr>
          <w:rFonts w:asciiTheme="minorHAnsi" w:hAnsiTheme="minorHAnsi" w:cs="Arial"/>
          <w:bCs/>
          <w:color w:val="C00000"/>
          <w:sz w:val="28"/>
          <w:szCs w:val="28"/>
          <w:highlight w:val="yellow"/>
        </w:rPr>
        <w:t>,</w:t>
      </w:r>
      <w:r w:rsidR="00940885">
        <w:rPr>
          <w:rFonts w:asciiTheme="minorHAnsi" w:hAnsiTheme="minorHAnsi" w:cs="Arial"/>
          <w:bCs/>
          <w:color w:val="C00000"/>
          <w:sz w:val="28"/>
          <w:szCs w:val="28"/>
          <w:highlight w:val="yellow"/>
        </w:rPr>
        <w:t>822</w:t>
      </w:r>
      <w:r w:rsidR="001527E5">
        <w:rPr>
          <w:rFonts w:asciiTheme="minorHAnsi" w:hAnsiTheme="minorHAnsi" w:cs="Arial"/>
          <w:bCs/>
          <w:color w:val="C00000"/>
          <w:sz w:val="28"/>
          <w:szCs w:val="28"/>
          <w:highlight w:val="yellow"/>
        </w:rPr>
        <w:t xml:space="preserve"> </w:t>
      </w:r>
      <w:r w:rsidR="003A1B55">
        <w:rPr>
          <w:rFonts w:asciiTheme="minorHAnsi" w:hAnsiTheme="minorHAnsi" w:cs="Arial"/>
          <w:bCs/>
          <w:color w:val="C00000"/>
          <w:sz w:val="28"/>
          <w:szCs w:val="28"/>
          <w:highlight w:val="yellow"/>
        </w:rPr>
        <w:t xml:space="preserve"> </w:t>
      </w:r>
      <w:r w:rsidR="00804684">
        <w:rPr>
          <w:rFonts w:asciiTheme="minorHAnsi" w:hAnsiTheme="minorHAnsi" w:cs="Arial"/>
          <w:bCs/>
          <w:color w:val="C00000"/>
          <w:sz w:val="28"/>
          <w:szCs w:val="28"/>
          <w:highlight w:val="yellow"/>
        </w:rPr>
        <w:t xml:space="preserve"> </w:t>
      </w:r>
      <w:r w:rsidR="003A1B55">
        <w:rPr>
          <w:rFonts w:asciiTheme="minorHAnsi" w:hAnsiTheme="minorHAnsi" w:cs="Arial"/>
          <w:bCs/>
          <w:color w:val="C00000"/>
          <w:sz w:val="28"/>
          <w:szCs w:val="28"/>
          <w:highlight w:val="yellow"/>
        </w:rPr>
        <w:t xml:space="preserve"> </w:t>
      </w:r>
      <w:r w:rsidRPr="001E73BE">
        <w:rPr>
          <w:rFonts w:asciiTheme="minorHAnsi" w:hAnsiTheme="minorHAnsi" w:cs="Arial"/>
          <w:bCs/>
          <w:sz w:val="28"/>
          <w:szCs w:val="28"/>
          <w:highlight w:val="yellow"/>
        </w:rPr>
        <w:t>l / s</w:t>
      </w:r>
      <w:r w:rsidRPr="00394F17">
        <w:rPr>
          <w:rFonts w:asciiTheme="minorHAnsi" w:hAnsiTheme="minorHAnsi" w:cs="Arial"/>
          <w:bCs/>
          <w:sz w:val="28"/>
          <w:szCs w:val="28"/>
        </w:rPr>
        <w:t>.</w:t>
      </w:r>
    </w:p>
    <w:p w:rsidR="00CF607C" w:rsidRPr="00C31EFD" w:rsidRDefault="00CF607C" w:rsidP="00940885">
      <w:pPr>
        <w:pStyle w:val="Corpsdetexte31"/>
        <w:numPr>
          <w:ilvl w:val="0"/>
          <w:numId w:val="6"/>
        </w:numPr>
        <w:tabs>
          <w:tab w:val="left" w:pos="3960"/>
          <w:tab w:val="left" w:pos="4290"/>
          <w:tab w:val="left" w:pos="4620"/>
          <w:tab w:val="left" w:pos="4950"/>
        </w:tabs>
        <w:rPr>
          <w:rFonts w:asciiTheme="minorHAnsi" w:hAnsiTheme="minorHAnsi" w:cs="Arial"/>
          <w:b w:val="0"/>
          <w:sz w:val="28"/>
          <w:szCs w:val="28"/>
        </w:rPr>
      </w:pPr>
      <w:r w:rsidRPr="00C31EFD">
        <w:rPr>
          <w:rFonts w:asciiTheme="minorHAnsi" w:hAnsiTheme="minorHAnsi" w:cs="Arial"/>
          <w:b w:val="0"/>
          <w:sz w:val="28"/>
          <w:szCs w:val="28"/>
        </w:rPr>
        <w:t xml:space="preserve">Débit de pointe journalière </w:t>
      </w:r>
      <w:r w:rsidR="005150F9">
        <w:rPr>
          <w:rFonts w:asciiTheme="minorHAnsi" w:hAnsiTheme="minorHAnsi" w:cs="Arial"/>
          <w:b w:val="0"/>
          <w:sz w:val="28"/>
          <w:szCs w:val="28"/>
        </w:rPr>
        <w:t xml:space="preserve"> </w:t>
      </w:r>
      <w:r w:rsidR="00005DD8">
        <w:rPr>
          <w:rFonts w:asciiTheme="minorHAnsi" w:hAnsiTheme="minorHAnsi" w:cs="Arial"/>
          <w:b w:val="0"/>
          <w:sz w:val="28"/>
          <w:szCs w:val="28"/>
        </w:rPr>
        <w:tab/>
      </w:r>
      <w:r w:rsidRPr="00C31EFD">
        <w:rPr>
          <w:rFonts w:asciiTheme="minorHAnsi" w:hAnsiTheme="minorHAnsi" w:cs="Arial"/>
          <w:b w:val="0"/>
          <w:sz w:val="28"/>
          <w:szCs w:val="28"/>
        </w:rPr>
        <w:t xml:space="preserve">= </w:t>
      </w:r>
      <w:r w:rsidR="00005DD8" w:rsidRPr="00FF00EF">
        <w:rPr>
          <w:rFonts w:asciiTheme="minorHAnsi" w:hAnsiTheme="minorHAnsi" w:cs="Arial"/>
          <w:b w:val="0"/>
          <w:color w:val="C00000"/>
          <w:sz w:val="28"/>
          <w:szCs w:val="28"/>
        </w:rPr>
        <w:tab/>
      </w:r>
      <w:r w:rsidR="00940885">
        <w:rPr>
          <w:rFonts w:asciiTheme="minorHAnsi" w:hAnsiTheme="minorHAnsi" w:cs="Arial"/>
          <w:bCs/>
          <w:color w:val="C00000"/>
          <w:sz w:val="28"/>
          <w:szCs w:val="28"/>
          <w:highlight w:val="yellow"/>
        </w:rPr>
        <w:t>1</w:t>
      </w:r>
      <w:r w:rsidR="00443F8E">
        <w:rPr>
          <w:rFonts w:asciiTheme="minorHAnsi" w:hAnsiTheme="minorHAnsi" w:cs="Arial"/>
          <w:bCs/>
          <w:color w:val="C00000"/>
          <w:sz w:val="28"/>
          <w:szCs w:val="28"/>
          <w:highlight w:val="yellow"/>
        </w:rPr>
        <w:t>,</w:t>
      </w:r>
      <w:r w:rsidR="00940885">
        <w:rPr>
          <w:rFonts w:asciiTheme="minorHAnsi" w:hAnsiTheme="minorHAnsi" w:cs="Arial"/>
          <w:bCs/>
          <w:color w:val="C00000"/>
          <w:sz w:val="28"/>
          <w:szCs w:val="28"/>
          <w:highlight w:val="yellow"/>
        </w:rPr>
        <w:t>07</w:t>
      </w:r>
      <w:r w:rsidR="00804684">
        <w:rPr>
          <w:rFonts w:asciiTheme="minorHAnsi" w:hAnsiTheme="minorHAnsi" w:cs="Arial"/>
          <w:bCs/>
          <w:color w:val="C00000"/>
          <w:sz w:val="28"/>
          <w:szCs w:val="28"/>
          <w:highlight w:val="yellow"/>
        </w:rPr>
        <w:t xml:space="preserve">    </w:t>
      </w:r>
      <w:r w:rsidR="003A1B55">
        <w:rPr>
          <w:rFonts w:asciiTheme="minorHAnsi" w:hAnsiTheme="minorHAnsi" w:cs="Arial"/>
          <w:bCs/>
          <w:color w:val="C00000"/>
          <w:sz w:val="28"/>
          <w:szCs w:val="28"/>
          <w:highlight w:val="yellow"/>
        </w:rPr>
        <w:t xml:space="preserve"> </w:t>
      </w:r>
      <w:r w:rsidRPr="00CB4EBB">
        <w:rPr>
          <w:rFonts w:asciiTheme="minorHAnsi" w:hAnsiTheme="minorHAnsi" w:cs="Arial"/>
          <w:bCs/>
          <w:color w:val="0D0D0D" w:themeColor="text1" w:themeTint="F2"/>
          <w:sz w:val="28"/>
          <w:szCs w:val="28"/>
          <w:highlight w:val="yellow"/>
        </w:rPr>
        <w:t>l</w:t>
      </w:r>
      <w:r w:rsidRPr="001E73BE">
        <w:rPr>
          <w:rFonts w:asciiTheme="minorHAnsi" w:hAnsiTheme="minorHAnsi" w:cs="Arial"/>
          <w:bCs/>
          <w:sz w:val="28"/>
          <w:szCs w:val="28"/>
          <w:highlight w:val="yellow"/>
        </w:rPr>
        <w:t xml:space="preserve"> / s</w:t>
      </w:r>
      <w:r w:rsidRPr="00394F17">
        <w:rPr>
          <w:rFonts w:asciiTheme="minorHAnsi" w:hAnsiTheme="minorHAnsi" w:cs="Arial"/>
          <w:bCs/>
          <w:sz w:val="28"/>
          <w:szCs w:val="28"/>
        </w:rPr>
        <w:t>.</w:t>
      </w:r>
    </w:p>
    <w:p w:rsidR="00CF607C" w:rsidRPr="00C31EFD" w:rsidRDefault="00B57E40" w:rsidP="00940885">
      <w:pPr>
        <w:pStyle w:val="Corpsdetexte31"/>
        <w:numPr>
          <w:ilvl w:val="0"/>
          <w:numId w:val="6"/>
        </w:numPr>
        <w:tabs>
          <w:tab w:val="left" w:pos="3960"/>
          <w:tab w:val="left" w:pos="4290"/>
          <w:tab w:val="left" w:pos="4620"/>
          <w:tab w:val="left" w:pos="4950"/>
        </w:tabs>
        <w:rPr>
          <w:rFonts w:asciiTheme="minorHAnsi" w:hAnsiTheme="minorHAnsi" w:cs="Arial"/>
          <w:b w:val="0"/>
          <w:sz w:val="28"/>
          <w:szCs w:val="28"/>
        </w:rPr>
      </w:pPr>
      <w:r w:rsidRPr="00C31EFD">
        <w:rPr>
          <w:rFonts w:asciiTheme="minorHAnsi" w:hAnsiTheme="minorHAnsi" w:cs="Arial"/>
          <w:b w:val="0"/>
          <w:sz w:val="28"/>
          <w:szCs w:val="28"/>
        </w:rPr>
        <w:t xml:space="preserve">Débit de pointe horaire      </w:t>
      </w:r>
      <w:r w:rsidR="005150F9">
        <w:rPr>
          <w:rFonts w:asciiTheme="minorHAnsi" w:hAnsiTheme="minorHAnsi" w:cs="Arial"/>
          <w:b w:val="0"/>
          <w:sz w:val="28"/>
          <w:szCs w:val="28"/>
        </w:rPr>
        <w:t xml:space="preserve">  </w:t>
      </w:r>
      <w:r w:rsidR="00005DD8">
        <w:rPr>
          <w:rFonts w:asciiTheme="minorHAnsi" w:hAnsiTheme="minorHAnsi" w:cs="Arial"/>
          <w:b w:val="0"/>
          <w:sz w:val="28"/>
          <w:szCs w:val="28"/>
        </w:rPr>
        <w:tab/>
      </w:r>
      <w:r w:rsidR="00CF607C" w:rsidRPr="00C31EFD">
        <w:rPr>
          <w:rFonts w:asciiTheme="minorHAnsi" w:hAnsiTheme="minorHAnsi" w:cs="Arial"/>
          <w:b w:val="0"/>
          <w:sz w:val="28"/>
          <w:szCs w:val="28"/>
        </w:rPr>
        <w:t>=</w:t>
      </w:r>
      <w:r w:rsidRPr="00C31EFD">
        <w:rPr>
          <w:rFonts w:asciiTheme="minorHAnsi" w:hAnsiTheme="minorHAnsi" w:cs="Arial"/>
          <w:b w:val="0"/>
          <w:sz w:val="28"/>
          <w:szCs w:val="28"/>
        </w:rPr>
        <w:t xml:space="preserve"> </w:t>
      </w:r>
      <w:r w:rsidR="00CF607C" w:rsidRPr="00C31EFD">
        <w:rPr>
          <w:rFonts w:asciiTheme="minorHAnsi" w:hAnsiTheme="minorHAnsi" w:cs="Arial"/>
          <w:b w:val="0"/>
          <w:sz w:val="28"/>
          <w:szCs w:val="28"/>
        </w:rPr>
        <w:t xml:space="preserve"> </w:t>
      </w:r>
      <w:r w:rsidR="00005DD8" w:rsidRPr="00CB4EBB">
        <w:rPr>
          <w:rFonts w:asciiTheme="minorHAnsi" w:hAnsiTheme="minorHAnsi" w:cs="Arial"/>
          <w:b w:val="0"/>
          <w:color w:val="FF0000"/>
          <w:sz w:val="28"/>
          <w:szCs w:val="28"/>
        </w:rPr>
        <w:tab/>
      </w:r>
      <w:r w:rsidR="00940885">
        <w:rPr>
          <w:rFonts w:asciiTheme="minorHAnsi" w:hAnsiTheme="minorHAnsi" w:cs="Arial"/>
          <w:bCs/>
          <w:color w:val="C00000"/>
          <w:sz w:val="28"/>
          <w:szCs w:val="28"/>
          <w:highlight w:val="yellow"/>
        </w:rPr>
        <w:t>1</w:t>
      </w:r>
      <w:r w:rsidR="00443F8E">
        <w:rPr>
          <w:rFonts w:asciiTheme="minorHAnsi" w:hAnsiTheme="minorHAnsi" w:cs="Arial"/>
          <w:bCs/>
          <w:color w:val="C00000"/>
          <w:sz w:val="28"/>
          <w:szCs w:val="28"/>
          <w:highlight w:val="yellow"/>
        </w:rPr>
        <w:t>,</w:t>
      </w:r>
      <w:r w:rsidR="00940885">
        <w:rPr>
          <w:rFonts w:asciiTheme="minorHAnsi" w:hAnsiTheme="minorHAnsi" w:cs="Arial"/>
          <w:bCs/>
          <w:color w:val="C00000"/>
          <w:sz w:val="28"/>
          <w:szCs w:val="28"/>
          <w:highlight w:val="yellow"/>
        </w:rPr>
        <w:t>92</w:t>
      </w:r>
      <w:r w:rsidR="00804684">
        <w:rPr>
          <w:rFonts w:asciiTheme="minorHAnsi" w:hAnsiTheme="minorHAnsi" w:cs="Arial"/>
          <w:bCs/>
          <w:color w:val="C00000"/>
          <w:sz w:val="28"/>
          <w:szCs w:val="28"/>
          <w:highlight w:val="yellow"/>
        </w:rPr>
        <w:t xml:space="preserve">    </w:t>
      </w:r>
      <w:r w:rsidR="00CF607C" w:rsidRPr="001E73BE">
        <w:rPr>
          <w:rFonts w:asciiTheme="minorHAnsi" w:hAnsiTheme="minorHAnsi" w:cs="Arial"/>
          <w:bCs/>
          <w:sz w:val="28"/>
          <w:szCs w:val="28"/>
          <w:highlight w:val="yellow"/>
        </w:rPr>
        <w:t>l / s</w:t>
      </w:r>
      <w:r w:rsidR="00CF607C" w:rsidRPr="005150F9">
        <w:rPr>
          <w:rFonts w:asciiTheme="minorHAnsi" w:hAnsiTheme="minorHAnsi" w:cs="Arial"/>
          <w:bCs/>
          <w:sz w:val="28"/>
          <w:szCs w:val="28"/>
        </w:rPr>
        <w:t>.</w:t>
      </w:r>
    </w:p>
    <w:p w:rsidR="00CF607C" w:rsidRPr="00C31EFD" w:rsidRDefault="00CF607C" w:rsidP="00CF607C">
      <w:pPr>
        <w:pStyle w:val="Corpsdetexte31"/>
        <w:rPr>
          <w:rFonts w:asciiTheme="minorHAnsi" w:hAnsiTheme="minorHAnsi" w:cs="Arial"/>
          <w:b w:val="0"/>
          <w:sz w:val="28"/>
          <w:szCs w:val="28"/>
        </w:rPr>
      </w:pPr>
    </w:p>
    <w:p w:rsidR="00CF607C" w:rsidRPr="00C31EFD" w:rsidRDefault="00CF607C" w:rsidP="005150F9">
      <w:pPr>
        <w:pStyle w:val="Corpsdetexte31"/>
        <w:rPr>
          <w:rFonts w:asciiTheme="minorHAnsi" w:hAnsiTheme="minorHAnsi" w:cs="Arial"/>
          <w:b w:val="0"/>
          <w:sz w:val="28"/>
          <w:szCs w:val="28"/>
        </w:rPr>
      </w:pPr>
      <w:r w:rsidRPr="00C31EFD">
        <w:rPr>
          <w:rFonts w:asciiTheme="minorHAnsi" w:hAnsiTheme="minorHAnsi" w:cs="Arial"/>
          <w:b w:val="0"/>
          <w:sz w:val="28"/>
          <w:szCs w:val="28"/>
        </w:rPr>
        <w:t>Le schéma de simulation du réseau projeté est donné en annexe.</w:t>
      </w:r>
    </w:p>
    <w:p w:rsidR="00CF607C" w:rsidRDefault="00CF607C" w:rsidP="00CF607C">
      <w:pPr>
        <w:pStyle w:val="Corpsdetexte31"/>
        <w:rPr>
          <w:rFonts w:asciiTheme="minorHAnsi" w:hAnsiTheme="minorHAnsi" w:cs="Arial"/>
          <w:b w:val="0"/>
          <w:sz w:val="28"/>
          <w:szCs w:val="28"/>
        </w:rPr>
      </w:pPr>
      <w:r w:rsidRPr="00C31EFD">
        <w:rPr>
          <w:rFonts w:asciiTheme="minorHAnsi" w:hAnsiTheme="minorHAnsi" w:cs="Arial"/>
          <w:b w:val="0"/>
          <w:sz w:val="28"/>
          <w:szCs w:val="28"/>
        </w:rPr>
        <w:t>Les résultats des simu</w:t>
      </w:r>
      <w:r w:rsidR="005150F9">
        <w:rPr>
          <w:rFonts w:asciiTheme="minorHAnsi" w:hAnsiTheme="minorHAnsi" w:cs="Arial"/>
          <w:b w:val="0"/>
          <w:sz w:val="28"/>
          <w:szCs w:val="28"/>
        </w:rPr>
        <w:t>lations sont donnés en annexe</w:t>
      </w:r>
      <w:r w:rsidRPr="00C31EFD">
        <w:rPr>
          <w:rFonts w:asciiTheme="minorHAnsi" w:hAnsiTheme="minorHAnsi" w:cs="Arial"/>
          <w:b w:val="0"/>
          <w:sz w:val="28"/>
          <w:szCs w:val="28"/>
        </w:rPr>
        <w:t>.</w:t>
      </w:r>
    </w:p>
    <w:p w:rsidR="005245E6" w:rsidRDefault="005245E6" w:rsidP="00CF607C">
      <w:pPr>
        <w:pStyle w:val="Corpsdetexte31"/>
        <w:rPr>
          <w:rFonts w:asciiTheme="minorHAnsi" w:hAnsiTheme="minorHAnsi" w:cs="Arial"/>
          <w:b w:val="0"/>
          <w:sz w:val="28"/>
          <w:szCs w:val="28"/>
        </w:rPr>
      </w:pPr>
    </w:p>
    <w:p w:rsidR="005245E6" w:rsidRPr="00C31EFD" w:rsidRDefault="005245E6" w:rsidP="00CF607C">
      <w:pPr>
        <w:pStyle w:val="Corpsdetexte31"/>
        <w:rPr>
          <w:rFonts w:asciiTheme="minorHAnsi" w:hAnsiTheme="minorHAnsi" w:cs="Arial"/>
          <w:b w:val="0"/>
          <w:sz w:val="28"/>
          <w:szCs w:val="28"/>
        </w:rPr>
      </w:pPr>
    </w:p>
    <w:p w:rsidR="00CF607C" w:rsidRPr="005150F9" w:rsidRDefault="00CF607C" w:rsidP="005245E6">
      <w:pPr>
        <w:pStyle w:val="Paragraphedeliste"/>
        <w:numPr>
          <w:ilvl w:val="0"/>
          <w:numId w:val="14"/>
        </w:numPr>
        <w:tabs>
          <w:tab w:val="left" w:pos="360"/>
        </w:tabs>
        <w:ind w:hanging="180"/>
        <w:jc w:val="both"/>
        <w:outlineLvl w:val="0"/>
        <w:rPr>
          <w:rFonts w:cstheme="minorHAnsi"/>
          <w:b/>
          <w:sz w:val="28"/>
          <w:szCs w:val="28"/>
          <w:u w:val="single"/>
        </w:rPr>
      </w:pPr>
      <w:bookmarkStart w:id="2" w:name="_Toc12354047"/>
      <w:bookmarkStart w:id="3" w:name="_Toc132164571"/>
      <w:bookmarkStart w:id="4" w:name="_Toc431982952"/>
      <w:r w:rsidRPr="005150F9">
        <w:rPr>
          <w:rFonts w:cstheme="minorHAnsi"/>
          <w:b/>
          <w:sz w:val="28"/>
          <w:szCs w:val="28"/>
          <w:u w:val="single"/>
        </w:rPr>
        <w:t xml:space="preserve">CRITERES DE </w:t>
      </w:r>
      <w:bookmarkEnd w:id="2"/>
      <w:bookmarkEnd w:id="3"/>
      <w:r w:rsidR="00DF1384" w:rsidRPr="005150F9">
        <w:rPr>
          <w:rFonts w:cstheme="minorHAnsi"/>
          <w:b/>
          <w:sz w:val="28"/>
          <w:szCs w:val="28"/>
          <w:u w:val="single"/>
        </w:rPr>
        <w:t>DIMENSIONNEMENT</w:t>
      </w:r>
      <w:bookmarkEnd w:id="4"/>
      <w:r w:rsidRPr="005150F9">
        <w:rPr>
          <w:rFonts w:cstheme="minorHAnsi"/>
          <w:b/>
          <w:sz w:val="28"/>
          <w:szCs w:val="28"/>
          <w:u w:val="single"/>
        </w:rPr>
        <w:t xml:space="preserve"> </w:t>
      </w:r>
    </w:p>
    <w:p w:rsidR="005150F9" w:rsidRDefault="005150F9" w:rsidP="0038002E">
      <w:pPr>
        <w:pStyle w:val="Corpsdetexte31"/>
        <w:jc w:val="both"/>
        <w:rPr>
          <w:rFonts w:asciiTheme="minorBidi" w:hAnsiTheme="minorBidi" w:cstheme="minorBidi"/>
          <w:bCs/>
          <w:i/>
          <w:iCs/>
          <w:shadow/>
          <w:sz w:val="28"/>
          <w:szCs w:val="28"/>
          <w:u w:val="single"/>
        </w:rPr>
      </w:pPr>
      <w:bookmarkStart w:id="5" w:name="_Toc12354049"/>
      <w:bookmarkStart w:id="6" w:name="_Toc132164573"/>
    </w:p>
    <w:p w:rsidR="00CF607C" w:rsidRPr="006F0F4B" w:rsidRDefault="006E27B5" w:rsidP="005245E6">
      <w:pPr>
        <w:pStyle w:val="Paragraphedeliste"/>
        <w:numPr>
          <w:ilvl w:val="1"/>
          <w:numId w:val="16"/>
        </w:numPr>
        <w:tabs>
          <w:tab w:val="left" w:pos="360"/>
        </w:tabs>
        <w:jc w:val="both"/>
        <w:outlineLvl w:val="1"/>
        <w:rPr>
          <w:rFonts w:cstheme="minorHAnsi"/>
          <w:bCs/>
          <w:sz w:val="28"/>
          <w:szCs w:val="28"/>
          <w:u w:val="single"/>
        </w:rPr>
      </w:pPr>
      <w:bookmarkStart w:id="7" w:name="_Toc431982953"/>
      <w:r w:rsidRPr="006F0F4B">
        <w:rPr>
          <w:rFonts w:cstheme="minorHAnsi"/>
          <w:bCs/>
          <w:sz w:val="28"/>
          <w:szCs w:val="28"/>
          <w:u w:val="single"/>
        </w:rPr>
        <w:t>DEBITS DE CALCUL</w:t>
      </w:r>
      <w:bookmarkEnd w:id="5"/>
      <w:bookmarkEnd w:id="6"/>
      <w:r w:rsidRPr="006F0F4B">
        <w:rPr>
          <w:rFonts w:cstheme="minorHAnsi"/>
          <w:bCs/>
          <w:sz w:val="28"/>
          <w:szCs w:val="28"/>
          <w:u w:val="single"/>
        </w:rPr>
        <w:t> :</w:t>
      </w:r>
      <w:bookmarkEnd w:id="7"/>
    </w:p>
    <w:p w:rsidR="00CF607C" w:rsidRPr="00C31EFD" w:rsidRDefault="00CF607C" w:rsidP="0038002E">
      <w:pPr>
        <w:jc w:val="both"/>
        <w:rPr>
          <w:rFonts w:asciiTheme="minorBidi" w:hAnsiTheme="minorBidi"/>
          <w:sz w:val="28"/>
          <w:szCs w:val="28"/>
        </w:rPr>
      </w:pPr>
    </w:p>
    <w:p w:rsidR="00CF607C" w:rsidRPr="00C31EFD" w:rsidRDefault="00CF607C" w:rsidP="0038002E">
      <w:pPr>
        <w:jc w:val="both"/>
        <w:rPr>
          <w:rFonts w:asciiTheme="minorBidi" w:hAnsiTheme="minorBidi"/>
          <w:sz w:val="28"/>
          <w:szCs w:val="28"/>
        </w:rPr>
      </w:pPr>
      <w:r w:rsidRPr="00C31EFD">
        <w:rPr>
          <w:rFonts w:asciiTheme="minorBidi" w:hAnsiTheme="minorBidi"/>
          <w:sz w:val="28"/>
          <w:szCs w:val="28"/>
        </w:rPr>
        <w:t>La vérification du réseau a été réalisée pour :</w:t>
      </w:r>
    </w:p>
    <w:p w:rsidR="00CF607C" w:rsidRPr="00C31EFD" w:rsidRDefault="00CF607C" w:rsidP="0038002E">
      <w:pPr>
        <w:numPr>
          <w:ilvl w:val="1"/>
          <w:numId w:val="8"/>
        </w:numPr>
        <w:overflowPunct w:val="0"/>
        <w:autoSpaceDE w:val="0"/>
        <w:autoSpaceDN w:val="0"/>
        <w:adjustRightInd w:val="0"/>
        <w:spacing w:after="0" w:line="240" w:lineRule="auto"/>
        <w:jc w:val="both"/>
        <w:textAlignment w:val="baseline"/>
        <w:rPr>
          <w:rFonts w:asciiTheme="minorBidi" w:hAnsiTheme="minorBidi"/>
          <w:sz w:val="28"/>
          <w:szCs w:val="28"/>
        </w:rPr>
      </w:pPr>
      <w:r w:rsidRPr="00C31EFD">
        <w:rPr>
          <w:rFonts w:asciiTheme="minorBidi" w:hAnsiTheme="minorBidi"/>
          <w:sz w:val="28"/>
          <w:szCs w:val="28"/>
        </w:rPr>
        <w:t>Le débit de pointe journalière</w:t>
      </w:r>
    </w:p>
    <w:p w:rsidR="00CF607C" w:rsidRPr="00C31EFD" w:rsidRDefault="00CF607C" w:rsidP="0038002E">
      <w:pPr>
        <w:numPr>
          <w:ilvl w:val="1"/>
          <w:numId w:val="8"/>
        </w:numPr>
        <w:overflowPunct w:val="0"/>
        <w:autoSpaceDE w:val="0"/>
        <w:autoSpaceDN w:val="0"/>
        <w:adjustRightInd w:val="0"/>
        <w:spacing w:after="0" w:line="240" w:lineRule="auto"/>
        <w:jc w:val="both"/>
        <w:textAlignment w:val="baseline"/>
        <w:rPr>
          <w:rFonts w:asciiTheme="minorBidi" w:hAnsiTheme="minorBidi"/>
          <w:sz w:val="28"/>
          <w:szCs w:val="28"/>
        </w:rPr>
      </w:pPr>
      <w:r w:rsidRPr="00C31EFD">
        <w:rPr>
          <w:rFonts w:asciiTheme="minorBidi" w:hAnsiTheme="minorBidi"/>
          <w:sz w:val="28"/>
          <w:szCs w:val="28"/>
        </w:rPr>
        <w:t>Le débit de pointe horaire</w:t>
      </w:r>
    </w:p>
    <w:p w:rsidR="00CF607C" w:rsidRDefault="00CF607C" w:rsidP="0038002E">
      <w:pPr>
        <w:pStyle w:val="Titre2"/>
        <w:numPr>
          <w:ilvl w:val="0"/>
          <w:numId w:val="0"/>
        </w:numPr>
        <w:ind w:left="360"/>
        <w:jc w:val="both"/>
        <w:rPr>
          <w:rFonts w:asciiTheme="minorBidi" w:hAnsiTheme="minorBidi" w:cstheme="minorBidi"/>
          <w:sz w:val="28"/>
          <w:szCs w:val="28"/>
        </w:rPr>
      </w:pPr>
      <w:bookmarkStart w:id="8" w:name="_Toc12354050"/>
    </w:p>
    <w:p w:rsidR="006F0F4B" w:rsidRPr="006F0F4B" w:rsidRDefault="006F0F4B" w:rsidP="006F0F4B">
      <w:pPr>
        <w:rPr>
          <w:lang w:eastAsia="fr-FR"/>
        </w:rPr>
      </w:pPr>
    </w:p>
    <w:p w:rsidR="00CF607C" w:rsidRPr="006F0F4B" w:rsidRDefault="006E27B5" w:rsidP="005245E6">
      <w:pPr>
        <w:pStyle w:val="Paragraphedeliste"/>
        <w:numPr>
          <w:ilvl w:val="1"/>
          <w:numId w:val="16"/>
        </w:numPr>
        <w:tabs>
          <w:tab w:val="left" w:pos="360"/>
        </w:tabs>
        <w:jc w:val="both"/>
        <w:outlineLvl w:val="1"/>
        <w:rPr>
          <w:rFonts w:cstheme="minorHAnsi"/>
          <w:bCs/>
          <w:sz w:val="28"/>
          <w:szCs w:val="28"/>
          <w:u w:val="single"/>
        </w:rPr>
      </w:pPr>
      <w:bookmarkStart w:id="9" w:name="_Toc132164574"/>
      <w:bookmarkStart w:id="10" w:name="_Toc431982954"/>
      <w:r w:rsidRPr="006F0F4B">
        <w:rPr>
          <w:rFonts w:cstheme="minorHAnsi"/>
          <w:bCs/>
          <w:sz w:val="28"/>
          <w:szCs w:val="28"/>
          <w:u w:val="single"/>
        </w:rPr>
        <w:t>VITESSES ADMISSIBLES</w:t>
      </w:r>
      <w:bookmarkEnd w:id="8"/>
      <w:bookmarkEnd w:id="9"/>
      <w:r w:rsidRPr="006F0F4B">
        <w:rPr>
          <w:rFonts w:cstheme="minorHAnsi"/>
          <w:bCs/>
          <w:sz w:val="28"/>
          <w:szCs w:val="28"/>
          <w:u w:val="single"/>
        </w:rPr>
        <w:t> :</w:t>
      </w:r>
      <w:bookmarkEnd w:id="10"/>
    </w:p>
    <w:p w:rsidR="00CF607C" w:rsidRPr="00C31EFD" w:rsidRDefault="00CF607C" w:rsidP="0038002E">
      <w:pPr>
        <w:jc w:val="both"/>
        <w:rPr>
          <w:rFonts w:asciiTheme="minorBidi" w:hAnsiTheme="minorBidi"/>
          <w:sz w:val="28"/>
          <w:szCs w:val="28"/>
        </w:rPr>
      </w:pPr>
    </w:p>
    <w:p w:rsidR="00CF607C" w:rsidRPr="00C31EFD" w:rsidRDefault="00CF607C" w:rsidP="0038002E">
      <w:pPr>
        <w:jc w:val="both"/>
        <w:rPr>
          <w:rFonts w:asciiTheme="minorBidi" w:hAnsiTheme="minorBidi"/>
          <w:sz w:val="28"/>
          <w:szCs w:val="28"/>
        </w:rPr>
      </w:pPr>
      <w:r w:rsidRPr="00C31EFD">
        <w:rPr>
          <w:rFonts w:asciiTheme="minorBidi" w:hAnsiTheme="minorBidi"/>
          <w:sz w:val="28"/>
          <w:szCs w:val="28"/>
        </w:rPr>
        <w:t>Les vitesses dans le</w:t>
      </w:r>
      <w:r w:rsidR="00B57E40" w:rsidRPr="00C31EFD">
        <w:rPr>
          <w:rFonts w:asciiTheme="minorBidi" w:hAnsiTheme="minorBidi"/>
          <w:sz w:val="28"/>
          <w:szCs w:val="28"/>
        </w:rPr>
        <w:t>s</w:t>
      </w:r>
      <w:r w:rsidRPr="00C31EFD">
        <w:rPr>
          <w:rFonts w:asciiTheme="minorBidi" w:hAnsiTheme="minorBidi"/>
          <w:sz w:val="28"/>
          <w:szCs w:val="28"/>
        </w:rPr>
        <w:t xml:space="preserve"> conduites ont été vérifiées pour les valeurs des vitesses limites suivantes :</w:t>
      </w:r>
    </w:p>
    <w:p w:rsidR="00CF607C" w:rsidRPr="00C31EFD" w:rsidRDefault="00CF607C" w:rsidP="0038002E">
      <w:pPr>
        <w:numPr>
          <w:ilvl w:val="0"/>
          <w:numId w:val="9"/>
        </w:numPr>
        <w:overflowPunct w:val="0"/>
        <w:autoSpaceDE w:val="0"/>
        <w:autoSpaceDN w:val="0"/>
        <w:adjustRightInd w:val="0"/>
        <w:spacing w:after="0" w:line="240" w:lineRule="auto"/>
        <w:jc w:val="both"/>
        <w:textAlignment w:val="baseline"/>
        <w:rPr>
          <w:rFonts w:asciiTheme="minorBidi" w:hAnsiTheme="minorBidi"/>
          <w:sz w:val="28"/>
          <w:szCs w:val="28"/>
        </w:rPr>
      </w:pPr>
      <w:r w:rsidRPr="00C31EFD">
        <w:rPr>
          <w:rFonts w:asciiTheme="minorBidi" w:hAnsiTheme="minorBidi"/>
          <w:sz w:val="28"/>
          <w:szCs w:val="28"/>
        </w:rPr>
        <w:t>Vitesse minimale de 0.2 m/s </w:t>
      </w:r>
    </w:p>
    <w:p w:rsidR="00CF607C" w:rsidRPr="00C31EFD" w:rsidRDefault="00CF607C" w:rsidP="0038002E">
      <w:pPr>
        <w:numPr>
          <w:ilvl w:val="0"/>
          <w:numId w:val="9"/>
        </w:numPr>
        <w:overflowPunct w:val="0"/>
        <w:autoSpaceDE w:val="0"/>
        <w:autoSpaceDN w:val="0"/>
        <w:adjustRightInd w:val="0"/>
        <w:spacing w:after="0" w:line="240" w:lineRule="auto"/>
        <w:jc w:val="both"/>
        <w:textAlignment w:val="baseline"/>
        <w:rPr>
          <w:rFonts w:asciiTheme="minorBidi" w:hAnsiTheme="minorBidi"/>
          <w:sz w:val="28"/>
          <w:szCs w:val="28"/>
        </w:rPr>
      </w:pPr>
      <w:r w:rsidRPr="00C31EFD">
        <w:rPr>
          <w:rFonts w:asciiTheme="minorBidi" w:hAnsiTheme="minorBidi"/>
          <w:sz w:val="28"/>
          <w:szCs w:val="28"/>
        </w:rPr>
        <w:t>Vitesse maximale de 2.0 m/s</w:t>
      </w:r>
    </w:p>
    <w:p w:rsidR="00CF607C" w:rsidRPr="00C31EFD" w:rsidRDefault="00CF607C" w:rsidP="0038002E">
      <w:pPr>
        <w:jc w:val="both"/>
        <w:rPr>
          <w:rFonts w:asciiTheme="minorBidi" w:hAnsiTheme="minorBidi"/>
          <w:sz w:val="28"/>
          <w:szCs w:val="28"/>
        </w:rPr>
      </w:pPr>
    </w:p>
    <w:p w:rsidR="00CF607C" w:rsidRPr="006F0F4B" w:rsidRDefault="006E27B5" w:rsidP="005245E6">
      <w:pPr>
        <w:pStyle w:val="Paragraphedeliste"/>
        <w:numPr>
          <w:ilvl w:val="1"/>
          <w:numId w:val="16"/>
        </w:numPr>
        <w:tabs>
          <w:tab w:val="left" w:pos="360"/>
        </w:tabs>
        <w:jc w:val="both"/>
        <w:outlineLvl w:val="1"/>
        <w:rPr>
          <w:rFonts w:cstheme="minorHAnsi"/>
          <w:bCs/>
          <w:sz w:val="28"/>
          <w:szCs w:val="28"/>
          <w:u w:val="single"/>
        </w:rPr>
      </w:pPr>
      <w:bookmarkStart w:id="11" w:name="_Toc12354051"/>
      <w:bookmarkStart w:id="12" w:name="_Toc132164575"/>
      <w:bookmarkStart w:id="13" w:name="_Toc431982955"/>
      <w:r w:rsidRPr="006F0F4B">
        <w:rPr>
          <w:rFonts w:cstheme="minorHAnsi"/>
          <w:bCs/>
          <w:sz w:val="28"/>
          <w:szCs w:val="28"/>
          <w:u w:val="single"/>
        </w:rPr>
        <w:t>PRESSIONS RESIDUELLES</w:t>
      </w:r>
      <w:bookmarkEnd w:id="11"/>
      <w:bookmarkEnd w:id="12"/>
      <w:r w:rsidRPr="006F0F4B">
        <w:rPr>
          <w:rFonts w:cstheme="minorHAnsi"/>
          <w:bCs/>
          <w:sz w:val="28"/>
          <w:szCs w:val="28"/>
          <w:u w:val="single"/>
        </w:rPr>
        <w:t> :</w:t>
      </w:r>
      <w:bookmarkEnd w:id="13"/>
      <w:r w:rsidRPr="006F0F4B">
        <w:rPr>
          <w:rFonts w:cstheme="minorHAnsi"/>
          <w:bCs/>
          <w:sz w:val="28"/>
          <w:szCs w:val="28"/>
          <w:u w:val="single"/>
        </w:rPr>
        <w:t xml:space="preserve"> </w:t>
      </w:r>
    </w:p>
    <w:p w:rsidR="00CF607C" w:rsidRPr="00C31EFD" w:rsidRDefault="00CF607C" w:rsidP="0038002E">
      <w:pPr>
        <w:jc w:val="both"/>
        <w:rPr>
          <w:rFonts w:asciiTheme="minorBidi" w:hAnsiTheme="minorBidi"/>
          <w:sz w:val="28"/>
          <w:szCs w:val="28"/>
        </w:rPr>
      </w:pPr>
    </w:p>
    <w:p w:rsidR="00CF607C" w:rsidRDefault="00CF607C" w:rsidP="0038002E">
      <w:pPr>
        <w:jc w:val="both"/>
        <w:rPr>
          <w:rFonts w:asciiTheme="minorBidi" w:hAnsiTheme="minorBidi"/>
          <w:sz w:val="28"/>
          <w:szCs w:val="28"/>
        </w:rPr>
      </w:pPr>
      <w:r w:rsidRPr="00C31EFD">
        <w:rPr>
          <w:rFonts w:asciiTheme="minorBidi" w:hAnsiTheme="minorBidi"/>
          <w:sz w:val="28"/>
          <w:szCs w:val="28"/>
        </w:rPr>
        <w:t>Le fonctionnement hydraulique normal du réseau de distribution doit se faire de façon à assurer ce qui suit :</w:t>
      </w:r>
    </w:p>
    <w:p w:rsidR="006F0F4B" w:rsidRPr="00C31EFD" w:rsidRDefault="006F0F4B" w:rsidP="0038002E">
      <w:pPr>
        <w:jc w:val="both"/>
        <w:rPr>
          <w:rFonts w:asciiTheme="minorBidi" w:hAnsiTheme="minorBidi"/>
          <w:sz w:val="28"/>
          <w:szCs w:val="28"/>
        </w:rPr>
      </w:pPr>
    </w:p>
    <w:p w:rsidR="00CF607C" w:rsidRPr="006F0F4B" w:rsidRDefault="006E27B5" w:rsidP="005245E6">
      <w:pPr>
        <w:pStyle w:val="Paragraphedeliste"/>
        <w:numPr>
          <w:ilvl w:val="1"/>
          <w:numId w:val="16"/>
        </w:numPr>
        <w:tabs>
          <w:tab w:val="left" w:pos="360"/>
        </w:tabs>
        <w:jc w:val="both"/>
        <w:outlineLvl w:val="1"/>
        <w:rPr>
          <w:rFonts w:cstheme="minorHAnsi"/>
          <w:bCs/>
          <w:sz w:val="28"/>
          <w:szCs w:val="28"/>
          <w:u w:val="single"/>
        </w:rPr>
      </w:pPr>
      <w:bookmarkStart w:id="14" w:name="_Toc431982956"/>
      <w:r w:rsidRPr="006F0F4B">
        <w:rPr>
          <w:rFonts w:cstheme="minorHAnsi"/>
          <w:bCs/>
          <w:sz w:val="28"/>
          <w:szCs w:val="28"/>
          <w:u w:val="single"/>
        </w:rPr>
        <w:t>PRESSION MINIMALE :</w:t>
      </w:r>
      <w:bookmarkEnd w:id="14"/>
    </w:p>
    <w:p w:rsidR="0038002E" w:rsidRPr="00C31EFD" w:rsidRDefault="0038002E" w:rsidP="0038002E">
      <w:pPr>
        <w:pStyle w:val="Corpsdetexte31"/>
        <w:jc w:val="both"/>
        <w:rPr>
          <w:rFonts w:asciiTheme="minorBidi" w:hAnsiTheme="minorBidi" w:cstheme="minorBidi"/>
          <w:bCs/>
          <w:i/>
          <w:iCs/>
          <w:shadow/>
          <w:sz w:val="28"/>
          <w:szCs w:val="28"/>
          <w:u w:val="single"/>
        </w:rPr>
      </w:pPr>
    </w:p>
    <w:p w:rsidR="00CF607C" w:rsidRDefault="00CF607C" w:rsidP="0038002E">
      <w:pPr>
        <w:jc w:val="both"/>
        <w:rPr>
          <w:rFonts w:asciiTheme="minorBidi" w:hAnsiTheme="minorBidi"/>
          <w:sz w:val="28"/>
          <w:szCs w:val="28"/>
        </w:rPr>
      </w:pPr>
      <w:r w:rsidRPr="00C31EFD">
        <w:rPr>
          <w:rFonts w:asciiTheme="minorBidi" w:hAnsiTheme="minorBidi"/>
          <w:sz w:val="28"/>
          <w:szCs w:val="28"/>
        </w:rPr>
        <w:t xml:space="preserve">Le réseau de distribution doit assurer dans les conditions les plus défavorables (pointe horaire), une pression minimale de </w:t>
      </w:r>
      <w:smartTag w:uri="urn:schemas-microsoft-com:office:smarttags" w:element="metricconverter">
        <w:smartTagPr>
          <w:attr w:name="ProductID" w:val="12 m"/>
        </w:smartTagPr>
        <w:r w:rsidRPr="00C31EFD">
          <w:rPr>
            <w:rFonts w:asciiTheme="minorBidi" w:hAnsiTheme="minorBidi"/>
            <w:b/>
            <w:bCs/>
            <w:sz w:val="28"/>
            <w:szCs w:val="28"/>
          </w:rPr>
          <w:t>12 m</w:t>
        </w:r>
      </w:smartTag>
      <w:r w:rsidRPr="00C31EFD">
        <w:rPr>
          <w:rFonts w:asciiTheme="minorBidi" w:hAnsiTheme="minorBidi"/>
          <w:sz w:val="28"/>
          <w:szCs w:val="28"/>
        </w:rPr>
        <w:t xml:space="preserve"> chez tout usager. Il en ressort que la pression au sol requise aux différents consommateurs est fonction du type d'habitat (nombre de niveaux) desservi par chaque nœud, peut être déterminée comme suit :</w:t>
      </w:r>
    </w:p>
    <w:p w:rsidR="006F0F4B" w:rsidRDefault="006F0F4B" w:rsidP="0038002E">
      <w:pPr>
        <w:jc w:val="both"/>
        <w:rPr>
          <w:rFonts w:asciiTheme="minorBidi" w:hAnsiTheme="minorBidi"/>
          <w:sz w:val="28"/>
          <w:szCs w:val="28"/>
        </w:rPr>
      </w:pPr>
    </w:p>
    <w:p w:rsidR="006F0F4B" w:rsidRPr="00C31EFD" w:rsidRDefault="006F0F4B" w:rsidP="0038002E">
      <w:pPr>
        <w:jc w:val="both"/>
        <w:rPr>
          <w:rFonts w:asciiTheme="minorBidi" w:hAnsiTheme="minorBidi"/>
          <w:sz w:val="28"/>
          <w:szCs w:val="28"/>
        </w:rPr>
      </w:pPr>
    </w:p>
    <w:p w:rsidR="00CF607C" w:rsidRPr="00C31EFD" w:rsidRDefault="00CF607C" w:rsidP="0038002E">
      <w:pPr>
        <w:ind w:left="708" w:firstLine="708"/>
        <w:jc w:val="both"/>
        <w:rPr>
          <w:rFonts w:asciiTheme="minorBidi" w:hAnsiTheme="minorBidi"/>
          <w:sz w:val="28"/>
          <w:szCs w:val="28"/>
        </w:rPr>
      </w:pPr>
      <w:r w:rsidRPr="00C31EFD">
        <w:rPr>
          <w:rFonts w:asciiTheme="minorBidi" w:hAnsiTheme="minorBidi"/>
          <w:sz w:val="28"/>
          <w:szCs w:val="28"/>
        </w:rPr>
        <w:t>Ps = Pr + H + P.D.C.</w:t>
      </w:r>
    </w:p>
    <w:p w:rsidR="0038002E" w:rsidRPr="00C31EFD" w:rsidRDefault="0038002E" w:rsidP="0038002E">
      <w:pPr>
        <w:spacing w:after="0"/>
        <w:ind w:left="708" w:firstLine="708"/>
        <w:jc w:val="both"/>
        <w:rPr>
          <w:rFonts w:asciiTheme="minorBidi" w:hAnsiTheme="minorBidi"/>
          <w:sz w:val="28"/>
          <w:szCs w:val="28"/>
        </w:rPr>
      </w:pPr>
    </w:p>
    <w:p w:rsidR="00CF607C" w:rsidRPr="00C31EFD" w:rsidRDefault="00CF607C" w:rsidP="0038002E">
      <w:pPr>
        <w:spacing w:after="0"/>
        <w:ind w:firstLine="708"/>
        <w:jc w:val="both"/>
        <w:rPr>
          <w:rFonts w:asciiTheme="minorBidi" w:hAnsiTheme="minorBidi"/>
          <w:sz w:val="28"/>
          <w:szCs w:val="28"/>
        </w:rPr>
      </w:pPr>
      <w:r w:rsidRPr="00C31EFD">
        <w:rPr>
          <w:rFonts w:asciiTheme="minorBidi" w:hAnsiTheme="minorBidi"/>
          <w:sz w:val="28"/>
          <w:szCs w:val="28"/>
        </w:rPr>
        <w:t>Avec :</w:t>
      </w:r>
    </w:p>
    <w:p w:rsidR="00CF607C" w:rsidRPr="006B3349" w:rsidRDefault="0038002E"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Ps</w:t>
      </w:r>
      <w:r w:rsidRPr="006B3349">
        <w:rPr>
          <w:rFonts w:asciiTheme="minorBidi" w:hAnsiTheme="minorBidi"/>
          <w:sz w:val="24"/>
          <w:szCs w:val="24"/>
        </w:rPr>
        <w:tab/>
      </w:r>
      <w:r w:rsidR="00CF607C" w:rsidRPr="006B3349">
        <w:rPr>
          <w:rFonts w:asciiTheme="minorBidi" w:hAnsiTheme="minorBidi"/>
          <w:sz w:val="24"/>
          <w:szCs w:val="24"/>
        </w:rPr>
        <w:t>=</w:t>
      </w:r>
      <w:r w:rsidRPr="006B3349">
        <w:rPr>
          <w:rFonts w:asciiTheme="minorBidi" w:hAnsiTheme="minorBidi"/>
          <w:sz w:val="24"/>
          <w:szCs w:val="24"/>
        </w:rPr>
        <w:tab/>
      </w:r>
      <w:r w:rsidR="00CF607C" w:rsidRPr="006B3349">
        <w:rPr>
          <w:rFonts w:asciiTheme="minorBidi" w:hAnsiTheme="minorBidi"/>
          <w:sz w:val="24"/>
          <w:szCs w:val="24"/>
        </w:rPr>
        <w:t>pression au sol</w:t>
      </w:r>
    </w:p>
    <w:p w:rsidR="00CF607C" w:rsidRPr="006B3349" w:rsidRDefault="00CF607C"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 xml:space="preserve">Pr </w:t>
      </w:r>
      <w:r w:rsidR="0038002E" w:rsidRPr="006B3349">
        <w:rPr>
          <w:rFonts w:asciiTheme="minorBidi" w:hAnsiTheme="minorBidi"/>
          <w:sz w:val="24"/>
          <w:szCs w:val="24"/>
        </w:rPr>
        <w:tab/>
      </w:r>
      <w:r w:rsidRPr="006B3349">
        <w:rPr>
          <w:rFonts w:asciiTheme="minorBidi" w:hAnsiTheme="minorBidi"/>
          <w:sz w:val="24"/>
          <w:szCs w:val="24"/>
        </w:rPr>
        <w:t xml:space="preserve">= </w:t>
      </w:r>
      <w:r w:rsidR="0038002E" w:rsidRPr="006B3349">
        <w:rPr>
          <w:rFonts w:asciiTheme="minorBidi" w:hAnsiTheme="minorBidi"/>
          <w:sz w:val="24"/>
          <w:szCs w:val="24"/>
        </w:rPr>
        <w:tab/>
      </w:r>
      <w:r w:rsidRPr="006B3349">
        <w:rPr>
          <w:rFonts w:asciiTheme="minorBidi" w:hAnsiTheme="minorBidi"/>
          <w:sz w:val="24"/>
          <w:szCs w:val="24"/>
        </w:rPr>
        <w:t xml:space="preserve">pression résiduelle chez l'usager (prise égale à </w:t>
      </w:r>
      <w:smartTag w:uri="urn:schemas-microsoft-com:office:smarttags" w:element="metricconverter">
        <w:smartTagPr>
          <w:attr w:name="ProductID" w:val="10 m"/>
        </w:smartTagPr>
        <w:r w:rsidRPr="006B3349">
          <w:rPr>
            <w:rFonts w:asciiTheme="minorBidi" w:hAnsiTheme="minorBidi"/>
            <w:sz w:val="24"/>
            <w:szCs w:val="24"/>
          </w:rPr>
          <w:t>10 m</w:t>
        </w:r>
      </w:smartTag>
      <w:r w:rsidRPr="006B3349">
        <w:rPr>
          <w:rFonts w:asciiTheme="minorBidi" w:hAnsiTheme="minorBidi"/>
          <w:sz w:val="24"/>
          <w:szCs w:val="24"/>
        </w:rPr>
        <w:t>)</w:t>
      </w:r>
    </w:p>
    <w:p w:rsidR="0038002E" w:rsidRPr="006B3349" w:rsidRDefault="00CF607C"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 xml:space="preserve">H </w:t>
      </w:r>
      <w:r w:rsidR="0038002E" w:rsidRPr="006B3349">
        <w:rPr>
          <w:rFonts w:asciiTheme="minorBidi" w:hAnsiTheme="minorBidi"/>
          <w:sz w:val="24"/>
          <w:szCs w:val="24"/>
        </w:rPr>
        <w:tab/>
      </w:r>
      <w:r w:rsidRPr="006B3349">
        <w:rPr>
          <w:rFonts w:asciiTheme="minorBidi" w:hAnsiTheme="minorBidi"/>
          <w:sz w:val="24"/>
          <w:szCs w:val="24"/>
        </w:rPr>
        <w:t xml:space="preserve">= </w:t>
      </w:r>
      <w:r w:rsidR="0038002E" w:rsidRPr="006B3349">
        <w:rPr>
          <w:rFonts w:asciiTheme="minorBidi" w:hAnsiTheme="minorBidi"/>
          <w:sz w:val="24"/>
          <w:szCs w:val="24"/>
        </w:rPr>
        <w:tab/>
      </w:r>
      <w:r w:rsidRPr="006B3349">
        <w:rPr>
          <w:rFonts w:asciiTheme="minorBidi" w:hAnsiTheme="minorBidi"/>
          <w:sz w:val="24"/>
          <w:szCs w:val="24"/>
        </w:rPr>
        <w:t xml:space="preserve">hauteur de construction </w:t>
      </w:r>
    </w:p>
    <w:p w:rsidR="00CF607C" w:rsidRPr="006B3349" w:rsidRDefault="0038002E"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ab/>
      </w:r>
      <w:r w:rsidRPr="006B3349">
        <w:rPr>
          <w:rFonts w:asciiTheme="minorBidi" w:hAnsiTheme="minorBidi"/>
          <w:sz w:val="24"/>
          <w:szCs w:val="24"/>
        </w:rPr>
        <w:tab/>
      </w:r>
      <w:r w:rsidR="00CF607C" w:rsidRPr="006B3349">
        <w:rPr>
          <w:rFonts w:asciiTheme="minorBidi" w:hAnsiTheme="minorBidi"/>
          <w:sz w:val="24"/>
          <w:szCs w:val="24"/>
        </w:rPr>
        <w:t>(</w:t>
      </w:r>
      <w:r w:rsidR="00EE5496" w:rsidRPr="006B3349">
        <w:rPr>
          <w:rFonts w:asciiTheme="minorBidi" w:hAnsiTheme="minorBidi"/>
          <w:sz w:val="24"/>
          <w:szCs w:val="24"/>
        </w:rPr>
        <w:t>Hauteur</w:t>
      </w:r>
      <w:r w:rsidR="00CF607C" w:rsidRPr="006B3349">
        <w:rPr>
          <w:rFonts w:asciiTheme="minorBidi" w:hAnsiTheme="minorBidi"/>
          <w:sz w:val="24"/>
          <w:szCs w:val="24"/>
        </w:rPr>
        <w:t xml:space="preserve"> moyenne de </w:t>
      </w:r>
      <w:smartTag w:uri="urn:schemas-microsoft-com:office:smarttags" w:element="metricconverter">
        <w:smartTagPr>
          <w:attr w:name="ProductID" w:val="3 m"/>
        </w:smartTagPr>
        <w:r w:rsidR="00CF607C" w:rsidRPr="006B3349">
          <w:rPr>
            <w:rFonts w:asciiTheme="minorBidi" w:hAnsiTheme="minorBidi"/>
            <w:sz w:val="24"/>
            <w:szCs w:val="24"/>
          </w:rPr>
          <w:t>3 m</w:t>
        </w:r>
      </w:smartTag>
      <w:r w:rsidR="00CF607C" w:rsidRPr="006B3349">
        <w:rPr>
          <w:rFonts w:asciiTheme="minorBidi" w:hAnsiTheme="minorBidi"/>
          <w:sz w:val="24"/>
          <w:szCs w:val="24"/>
        </w:rPr>
        <w:t xml:space="preserve"> par niveau)</w:t>
      </w:r>
    </w:p>
    <w:p w:rsidR="0038002E" w:rsidRPr="006B3349" w:rsidRDefault="00CF607C"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 xml:space="preserve">P.D.C. </w:t>
      </w:r>
      <w:r w:rsidR="0038002E" w:rsidRPr="006B3349">
        <w:rPr>
          <w:rFonts w:asciiTheme="minorBidi" w:hAnsiTheme="minorBidi"/>
          <w:sz w:val="24"/>
          <w:szCs w:val="24"/>
        </w:rPr>
        <w:tab/>
      </w:r>
      <w:r w:rsidRPr="006B3349">
        <w:rPr>
          <w:rFonts w:asciiTheme="minorBidi" w:hAnsiTheme="minorBidi"/>
          <w:sz w:val="24"/>
          <w:szCs w:val="24"/>
        </w:rPr>
        <w:t xml:space="preserve">= </w:t>
      </w:r>
      <w:r w:rsidR="0038002E" w:rsidRPr="006B3349">
        <w:rPr>
          <w:rFonts w:asciiTheme="minorBidi" w:hAnsiTheme="minorBidi"/>
          <w:sz w:val="24"/>
          <w:szCs w:val="24"/>
        </w:rPr>
        <w:tab/>
      </w:r>
      <w:r w:rsidRPr="006B3349">
        <w:rPr>
          <w:rFonts w:asciiTheme="minorBidi" w:hAnsiTheme="minorBidi"/>
          <w:sz w:val="24"/>
          <w:szCs w:val="24"/>
        </w:rPr>
        <w:t xml:space="preserve">perte de charge des tuyaux à l'intérieur du bâtiment </w:t>
      </w:r>
    </w:p>
    <w:p w:rsidR="00CF607C" w:rsidRPr="006B3349" w:rsidRDefault="0038002E" w:rsidP="006B3349">
      <w:pPr>
        <w:tabs>
          <w:tab w:val="left" w:pos="2420"/>
          <w:tab w:val="left" w:pos="3060"/>
          <w:tab w:val="left" w:pos="3240"/>
          <w:tab w:val="left" w:pos="3420"/>
          <w:tab w:val="left" w:pos="3600"/>
          <w:tab w:val="left" w:pos="3960"/>
          <w:tab w:val="left" w:pos="4320"/>
        </w:tabs>
        <w:spacing w:after="0"/>
        <w:ind w:left="2420" w:hanging="800"/>
        <w:jc w:val="both"/>
        <w:rPr>
          <w:rFonts w:asciiTheme="minorBidi" w:hAnsiTheme="minorBidi"/>
          <w:sz w:val="24"/>
          <w:szCs w:val="24"/>
        </w:rPr>
      </w:pPr>
      <w:r w:rsidRPr="006B3349">
        <w:rPr>
          <w:rFonts w:asciiTheme="minorBidi" w:hAnsiTheme="minorBidi"/>
          <w:sz w:val="24"/>
          <w:szCs w:val="24"/>
        </w:rPr>
        <w:tab/>
      </w:r>
      <w:r w:rsidRPr="006B3349">
        <w:rPr>
          <w:rFonts w:asciiTheme="minorBidi" w:hAnsiTheme="minorBidi"/>
          <w:sz w:val="24"/>
          <w:szCs w:val="24"/>
        </w:rPr>
        <w:tab/>
      </w:r>
      <w:r w:rsidR="00CF607C" w:rsidRPr="006B3349">
        <w:rPr>
          <w:rFonts w:asciiTheme="minorBidi" w:hAnsiTheme="minorBidi"/>
          <w:sz w:val="24"/>
          <w:szCs w:val="24"/>
        </w:rPr>
        <w:t>(P.D.C. moyenne</w:t>
      </w:r>
      <w:r w:rsidR="006B3349">
        <w:rPr>
          <w:rFonts w:asciiTheme="minorBidi" w:hAnsiTheme="minorBidi"/>
          <w:sz w:val="24"/>
          <w:szCs w:val="24"/>
        </w:rPr>
        <w:t xml:space="preserve">  </w:t>
      </w:r>
      <w:r w:rsidR="00CF607C" w:rsidRPr="006B3349">
        <w:rPr>
          <w:rFonts w:asciiTheme="minorBidi" w:hAnsiTheme="minorBidi"/>
          <w:sz w:val="24"/>
          <w:szCs w:val="24"/>
        </w:rPr>
        <w:t xml:space="preserve">de </w:t>
      </w:r>
      <w:smartTag w:uri="urn:schemas-microsoft-com:office:smarttags" w:element="metricconverter">
        <w:smartTagPr>
          <w:attr w:name="ProductID" w:val="0.5 m"/>
        </w:smartTagPr>
        <w:r w:rsidR="00CF607C" w:rsidRPr="006B3349">
          <w:rPr>
            <w:rFonts w:asciiTheme="minorBidi" w:hAnsiTheme="minorBidi"/>
            <w:sz w:val="24"/>
            <w:szCs w:val="24"/>
          </w:rPr>
          <w:t>0.5 m</w:t>
        </w:r>
      </w:smartTag>
      <w:r w:rsidR="00CF607C" w:rsidRPr="006B3349">
        <w:rPr>
          <w:rFonts w:asciiTheme="minorBidi" w:hAnsiTheme="minorBidi"/>
          <w:sz w:val="24"/>
          <w:szCs w:val="24"/>
        </w:rPr>
        <w:t xml:space="preserve"> par niveau)</w:t>
      </w:r>
    </w:p>
    <w:p w:rsidR="00CF607C" w:rsidRPr="00C31EFD" w:rsidRDefault="00CF607C" w:rsidP="0038002E">
      <w:pPr>
        <w:spacing w:line="240" w:lineRule="auto"/>
        <w:ind w:firstLine="708"/>
        <w:jc w:val="both"/>
        <w:rPr>
          <w:rFonts w:asciiTheme="minorBidi" w:hAnsiTheme="minorBidi"/>
          <w:sz w:val="28"/>
          <w:szCs w:val="28"/>
        </w:rPr>
      </w:pPr>
    </w:p>
    <w:p w:rsidR="00CF607C" w:rsidRPr="00C31EFD" w:rsidRDefault="00CF607C" w:rsidP="0038002E">
      <w:pPr>
        <w:ind w:left="708"/>
        <w:jc w:val="both"/>
        <w:rPr>
          <w:rFonts w:asciiTheme="minorBidi" w:hAnsiTheme="minorBidi"/>
          <w:sz w:val="28"/>
          <w:szCs w:val="28"/>
        </w:rPr>
      </w:pPr>
      <w:r w:rsidRPr="00C31EFD">
        <w:rPr>
          <w:rFonts w:asciiTheme="minorBidi" w:hAnsiTheme="minorBidi"/>
          <w:sz w:val="28"/>
          <w:szCs w:val="28"/>
        </w:rPr>
        <w:t>D'où les valeurs de pression au sol suivantes selon le type d'habitat sont :</w:t>
      </w:r>
    </w:p>
    <w:p w:rsidR="00CF607C" w:rsidRPr="00C31EFD" w:rsidRDefault="00CF607C" w:rsidP="0038002E">
      <w:pPr>
        <w:ind w:left="708" w:firstLine="708"/>
        <w:jc w:val="both"/>
        <w:rPr>
          <w:rFonts w:asciiTheme="minorBidi" w:hAnsiTheme="minorBidi"/>
          <w:sz w:val="28"/>
          <w:szCs w:val="28"/>
        </w:rPr>
      </w:pPr>
      <w:r w:rsidRPr="00C31EFD">
        <w:rPr>
          <w:rFonts w:asciiTheme="minorBidi" w:hAnsiTheme="minorBidi"/>
          <w:sz w:val="28"/>
          <w:szCs w:val="28"/>
        </w:rPr>
        <w:t xml:space="preserve">   Habitat  RDC</w:t>
      </w:r>
      <w:r w:rsidRPr="00C31EFD">
        <w:rPr>
          <w:rFonts w:asciiTheme="minorBidi" w:hAnsiTheme="minorBidi"/>
          <w:sz w:val="28"/>
          <w:szCs w:val="28"/>
        </w:rPr>
        <w:tab/>
        <w:t>=  12  m</w:t>
      </w:r>
      <w:r w:rsidR="00F31F8E">
        <w:rPr>
          <w:rFonts w:asciiTheme="minorBidi" w:hAnsiTheme="minorBidi"/>
          <w:sz w:val="28"/>
          <w:szCs w:val="28"/>
        </w:rPr>
        <w:t xml:space="preserve">  </w:t>
      </w:r>
    </w:p>
    <w:p w:rsidR="00AD295C" w:rsidRPr="00C31EFD" w:rsidRDefault="00CF607C" w:rsidP="00AD295C">
      <w:pPr>
        <w:ind w:left="708" w:firstLine="708"/>
        <w:jc w:val="both"/>
        <w:rPr>
          <w:rFonts w:asciiTheme="minorBidi" w:hAnsiTheme="minorBidi"/>
          <w:sz w:val="28"/>
          <w:szCs w:val="28"/>
        </w:rPr>
      </w:pPr>
      <w:r w:rsidRPr="00C31EFD">
        <w:rPr>
          <w:rFonts w:asciiTheme="minorBidi" w:hAnsiTheme="minorBidi"/>
          <w:sz w:val="28"/>
          <w:szCs w:val="28"/>
        </w:rPr>
        <w:t xml:space="preserve">   Habitat  R + 1</w:t>
      </w:r>
      <w:r w:rsidRPr="00C31EFD">
        <w:rPr>
          <w:rFonts w:asciiTheme="minorBidi" w:hAnsiTheme="minorBidi"/>
          <w:sz w:val="28"/>
          <w:szCs w:val="28"/>
        </w:rPr>
        <w:tab/>
        <w:t>=  16 m</w:t>
      </w:r>
      <w:r w:rsidR="00F31F8E">
        <w:rPr>
          <w:rFonts w:asciiTheme="minorBidi" w:hAnsiTheme="minorBidi"/>
          <w:sz w:val="28"/>
          <w:szCs w:val="28"/>
        </w:rPr>
        <w:t xml:space="preserve">   </w:t>
      </w:r>
    </w:p>
    <w:p w:rsidR="00CF607C" w:rsidRDefault="00CF607C" w:rsidP="00AD295C">
      <w:pPr>
        <w:ind w:left="708" w:firstLine="708"/>
        <w:jc w:val="both"/>
        <w:rPr>
          <w:rFonts w:asciiTheme="minorBidi" w:hAnsiTheme="minorBidi"/>
          <w:sz w:val="28"/>
          <w:szCs w:val="28"/>
        </w:rPr>
      </w:pPr>
      <w:r w:rsidRPr="00C31EFD">
        <w:rPr>
          <w:rFonts w:asciiTheme="minorBidi" w:hAnsiTheme="minorBidi"/>
          <w:sz w:val="28"/>
          <w:szCs w:val="28"/>
        </w:rPr>
        <w:t xml:space="preserve">   Habitat  R + 2</w:t>
      </w:r>
      <w:r w:rsidRPr="00C31EFD">
        <w:rPr>
          <w:rFonts w:asciiTheme="minorBidi" w:hAnsiTheme="minorBidi"/>
          <w:sz w:val="28"/>
          <w:szCs w:val="28"/>
        </w:rPr>
        <w:tab/>
        <w:t>=  20 m</w:t>
      </w:r>
      <w:r w:rsidR="00F31F8E">
        <w:rPr>
          <w:rFonts w:asciiTheme="minorBidi" w:hAnsiTheme="minorBidi"/>
          <w:sz w:val="28"/>
          <w:szCs w:val="28"/>
        </w:rPr>
        <w:t xml:space="preserve"> </w:t>
      </w:r>
    </w:p>
    <w:p w:rsidR="00AD295C" w:rsidRPr="00C31EFD" w:rsidRDefault="00AD295C" w:rsidP="00AD295C">
      <w:pPr>
        <w:ind w:left="708" w:firstLine="708"/>
        <w:jc w:val="both"/>
        <w:rPr>
          <w:rFonts w:asciiTheme="minorBidi" w:hAnsiTheme="minorBidi"/>
          <w:sz w:val="28"/>
          <w:szCs w:val="28"/>
        </w:rPr>
      </w:pPr>
      <w:r>
        <w:rPr>
          <w:rFonts w:asciiTheme="minorBidi" w:hAnsiTheme="minorBidi"/>
          <w:sz w:val="28"/>
          <w:szCs w:val="28"/>
        </w:rPr>
        <w:t xml:space="preserve">                       </w:t>
      </w:r>
      <w:r w:rsidR="00F31F8E">
        <w:rPr>
          <w:rFonts w:asciiTheme="minorBidi" w:hAnsiTheme="minorBidi"/>
          <w:sz w:val="28"/>
          <w:szCs w:val="28"/>
        </w:rPr>
        <w:t xml:space="preserve">      </w:t>
      </w:r>
    </w:p>
    <w:p w:rsidR="00394F17" w:rsidRDefault="00394F17" w:rsidP="0038002E">
      <w:pPr>
        <w:pStyle w:val="Titre1"/>
        <w:numPr>
          <w:ilvl w:val="0"/>
          <w:numId w:val="0"/>
        </w:numPr>
        <w:jc w:val="both"/>
        <w:rPr>
          <w:rFonts w:asciiTheme="minorBidi" w:eastAsiaTheme="minorHAnsi" w:hAnsiTheme="minorBidi" w:cstheme="minorBidi"/>
          <w:b w:val="0"/>
          <w:caps w:val="0"/>
          <w:sz w:val="28"/>
          <w:szCs w:val="28"/>
          <w:u w:val="none"/>
          <w:lang w:eastAsia="en-US"/>
        </w:rPr>
      </w:pPr>
    </w:p>
    <w:p w:rsidR="00CF607C" w:rsidRPr="005150F9" w:rsidRDefault="00CF607C" w:rsidP="005245E6">
      <w:pPr>
        <w:pStyle w:val="Paragraphedeliste"/>
        <w:numPr>
          <w:ilvl w:val="0"/>
          <w:numId w:val="14"/>
        </w:numPr>
        <w:tabs>
          <w:tab w:val="left" w:pos="360"/>
        </w:tabs>
        <w:ind w:hanging="180"/>
        <w:jc w:val="both"/>
        <w:outlineLvl w:val="0"/>
        <w:rPr>
          <w:rFonts w:cstheme="minorHAnsi"/>
          <w:b/>
          <w:sz w:val="28"/>
          <w:szCs w:val="28"/>
          <w:u w:val="single"/>
        </w:rPr>
      </w:pPr>
      <w:bookmarkStart w:id="15" w:name="_Toc431982957"/>
      <w:r w:rsidRPr="005150F9">
        <w:rPr>
          <w:rFonts w:cstheme="minorHAnsi"/>
          <w:b/>
          <w:sz w:val="28"/>
          <w:szCs w:val="28"/>
          <w:u w:val="single"/>
        </w:rPr>
        <w:t>DESCRIPTION DES OUVRAGES</w:t>
      </w:r>
      <w:bookmarkEnd w:id="15"/>
      <w:r w:rsidRPr="005150F9">
        <w:rPr>
          <w:rFonts w:cstheme="minorHAnsi"/>
          <w:b/>
          <w:sz w:val="28"/>
          <w:szCs w:val="28"/>
          <w:u w:val="single"/>
        </w:rPr>
        <w:t xml:space="preserve"> </w:t>
      </w:r>
    </w:p>
    <w:p w:rsidR="00CF607C" w:rsidRPr="00C31EFD" w:rsidRDefault="00CF607C" w:rsidP="0038002E">
      <w:pPr>
        <w:pStyle w:val="Corpsdetexte31"/>
        <w:jc w:val="both"/>
        <w:rPr>
          <w:rFonts w:asciiTheme="minorBidi" w:hAnsiTheme="minorBidi" w:cstheme="minorBidi"/>
          <w:sz w:val="28"/>
          <w:szCs w:val="28"/>
        </w:rPr>
      </w:pPr>
    </w:p>
    <w:p w:rsidR="00CF607C" w:rsidRPr="006F0F4B" w:rsidRDefault="006E27B5" w:rsidP="005245E6">
      <w:pPr>
        <w:pStyle w:val="Corpsdetexte31"/>
        <w:numPr>
          <w:ilvl w:val="0"/>
          <w:numId w:val="17"/>
        </w:numPr>
        <w:tabs>
          <w:tab w:val="left" w:pos="720"/>
        </w:tabs>
        <w:ind w:left="360"/>
        <w:jc w:val="both"/>
        <w:outlineLvl w:val="1"/>
        <w:rPr>
          <w:rFonts w:asciiTheme="minorHAnsi" w:hAnsiTheme="minorHAnsi" w:cstheme="minorBidi"/>
          <w:b w:val="0"/>
          <w:bCs/>
          <w:sz w:val="28"/>
          <w:szCs w:val="28"/>
          <w:u w:val="single"/>
        </w:rPr>
      </w:pPr>
      <w:bookmarkStart w:id="16" w:name="_Toc431982958"/>
      <w:r w:rsidRPr="006F0F4B">
        <w:rPr>
          <w:rFonts w:asciiTheme="minorHAnsi" w:hAnsiTheme="minorHAnsi" w:cstheme="minorBidi"/>
          <w:b w:val="0"/>
          <w:bCs/>
          <w:sz w:val="28"/>
          <w:szCs w:val="28"/>
          <w:u w:val="single"/>
        </w:rPr>
        <w:t>CONDUITES :</w:t>
      </w:r>
      <w:bookmarkEnd w:id="16"/>
      <w:r w:rsidRPr="006F0F4B">
        <w:rPr>
          <w:rFonts w:asciiTheme="minorHAnsi" w:hAnsiTheme="minorHAnsi" w:cstheme="minorBidi"/>
          <w:b w:val="0"/>
          <w:bCs/>
          <w:sz w:val="28"/>
          <w:szCs w:val="28"/>
          <w:u w:val="single"/>
        </w:rPr>
        <w:t xml:space="preserve"> </w:t>
      </w:r>
    </w:p>
    <w:p w:rsidR="00CF607C" w:rsidRPr="00C31EFD" w:rsidRDefault="00CF607C" w:rsidP="0038002E">
      <w:pPr>
        <w:pStyle w:val="Corpsdetexte31"/>
        <w:jc w:val="both"/>
        <w:rPr>
          <w:rFonts w:asciiTheme="minorBidi" w:hAnsiTheme="minorBidi" w:cstheme="minorBidi"/>
          <w:sz w:val="28"/>
          <w:szCs w:val="28"/>
        </w:rPr>
      </w:pPr>
      <w:r w:rsidRPr="00C31EFD">
        <w:rPr>
          <w:rFonts w:asciiTheme="minorBidi" w:hAnsiTheme="minorBidi" w:cstheme="minorBidi"/>
          <w:sz w:val="28"/>
          <w:szCs w:val="28"/>
        </w:rPr>
        <w:t xml:space="preserve">  </w:t>
      </w:r>
    </w:p>
    <w:p w:rsidR="00CF607C" w:rsidRDefault="00563979" w:rsidP="001939FF">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 xml:space="preserve">Le lotissement </w:t>
      </w:r>
      <w:r w:rsidR="001939FF">
        <w:rPr>
          <w:rFonts w:cstheme="minorHAnsi"/>
          <w:color w:val="C00000"/>
          <w:sz w:val="28"/>
          <w:szCs w:val="28"/>
        </w:rPr>
        <w:t>XXXXXXXX</w:t>
      </w:r>
      <w:r w:rsidRPr="00C31EFD">
        <w:rPr>
          <w:rFonts w:asciiTheme="minorBidi" w:hAnsiTheme="minorBidi" w:cstheme="minorBidi"/>
          <w:b w:val="0"/>
          <w:sz w:val="28"/>
          <w:szCs w:val="28"/>
        </w:rPr>
        <w:t xml:space="preserve"> </w:t>
      </w:r>
      <w:r w:rsidR="00CF607C" w:rsidRPr="00C31EFD">
        <w:rPr>
          <w:rFonts w:asciiTheme="minorBidi" w:hAnsiTheme="minorBidi" w:cstheme="minorBidi"/>
          <w:b w:val="0"/>
          <w:sz w:val="28"/>
          <w:szCs w:val="28"/>
        </w:rPr>
        <w:t xml:space="preserve">sera </w:t>
      </w:r>
      <w:r w:rsidR="00EF5CDC" w:rsidRPr="00C31EFD">
        <w:rPr>
          <w:rFonts w:asciiTheme="minorBidi" w:hAnsiTheme="minorBidi" w:cstheme="minorBidi"/>
          <w:b w:val="0"/>
          <w:sz w:val="28"/>
          <w:szCs w:val="28"/>
        </w:rPr>
        <w:t>alimenté</w:t>
      </w:r>
      <w:r w:rsidR="00CF607C" w:rsidRPr="00C31EFD">
        <w:rPr>
          <w:rFonts w:asciiTheme="minorBidi" w:hAnsiTheme="minorBidi" w:cstheme="minorBidi"/>
          <w:b w:val="0"/>
          <w:sz w:val="28"/>
          <w:szCs w:val="28"/>
        </w:rPr>
        <w:t xml:space="preserve"> en eau potable à partir </w:t>
      </w:r>
      <w:r w:rsidRPr="00C31EFD">
        <w:rPr>
          <w:rFonts w:asciiTheme="minorBidi" w:hAnsiTheme="minorBidi" w:cstheme="minorBidi"/>
          <w:b w:val="0"/>
          <w:sz w:val="28"/>
          <w:szCs w:val="28"/>
        </w:rPr>
        <w:t>d’une conduite</w:t>
      </w:r>
      <w:r w:rsidR="008B105D">
        <w:rPr>
          <w:rFonts w:asciiTheme="minorBidi" w:hAnsiTheme="minorBidi" w:cstheme="minorBidi"/>
          <w:b w:val="0"/>
          <w:sz w:val="28"/>
          <w:szCs w:val="28"/>
        </w:rPr>
        <w:t xml:space="preserve"> de diamètre D</w:t>
      </w:r>
      <w:r w:rsidR="005645BD">
        <w:rPr>
          <w:rFonts w:asciiTheme="minorBidi" w:hAnsiTheme="minorBidi" w:cstheme="minorBidi"/>
          <w:b w:val="0"/>
          <w:sz w:val="28"/>
          <w:szCs w:val="28"/>
        </w:rPr>
        <w:t>N</w:t>
      </w:r>
      <w:r w:rsidR="008B105D">
        <w:rPr>
          <w:rFonts w:asciiTheme="minorBidi" w:hAnsiTheme="minorBidi" w:cstheme="minorBidi"/>
          <w:b w:val="0"/>
          <w:sz w:val="28"/>
          <w:szCs w:val="28"/>
        </w:rPr>
        <w:t xml:space="preserve"> </w:t>
      </w:r>
      <w:r w:rsidR="005645BD">
        <w:rPr>
          <w:rFonts w:asciiTheme="minorBidi" w:hAnsiTheme="minorBidi" w:cstheme="minorBidi"/>
          <w:b w:val="0"/>
          <w:sz w:val="28"/>
          <w:szCs w:val="28"/>
        </w:rPr>
        <w:t>225</w:t>
      </w:r>
      <w:r w:rsidR="00EF5CDC" w:rsidRPr="00C31EFD">
        <w:rPr>
          <w:rFonts w:asciiTheme="minorBidi" w:hAnsiTheme="minorBidi" w:cstheme="minorBidi"/>
          <w:b w:val="0"/>
          <w:sz w:val="28"/>
          <w:szCs w:val="28"/>
        </w:rPr>
        <w:t xml:space="preserve"> </w:t>
      </w:r>
      <w:r w:rsidR="005645BD">
        <w:rPr>
          <w:rFonts w:asciiTheme="minorBidi" w:hAnsiTheme="minorBidi" w:cstheme="minorBidi"/>
          <w:b w:val="0"/>
          <w:sz w:val="28"/>
          <w:szCs w:val="28"/>
        </w:rPr>
        <w:t>projetée</w:t>
      </w:r>
      <w:r w:rsidR="00EF5CDC" w:rsidRPr="00C31EFD">
        <w:rPr>
          <w:rFonts w:asciiTheme="minorBidi" w:hAnsiTheme="minorBidi" w:cstheme="minorBidi"/>
          <w:b w:val="0"/>
          <w:sz w:val="28"/>
          <w:szCs w:val="28"/>
        </w:rPr>
        <w:t>, limitrophe au lotissement.</w:t>
      </w:r>
    </w:p>
    <w:p w:rsidR="00CF607C" w:rsidRPr="00C31EFD" w:rsidRDefault="00CF607C" w:rsidP="0099548F">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 réseau de distribution sera constitué de conduites en PVC  PN16 d’une longueur totale de</w:t>
      </w:r>
      <w:r w:rsidR="00F31F8E">
        <w:rPr>
          <w:rFonts w:asciiTheme="minorBidi" w:hAnsiTheme="minorBidi" w:cstheme="minorBidi"/>
          <w:b w:val="0"/>
          <w:sz w:val="28"/>
          <w:szCs w:val="28"/>
        </w:rPr>
        <w:t xml:space="preserve"> </w:t>
      </w:r>
      <w:r w:rsidR="0099548F">
        <w:rPr>
          <w:rFonts w:asciiTheme="minorBidi" w:hAnsiTheme="minorBidi" w:cstheme="minorBidi"/>
          <w:b w:val="0"/>
          <w:color w:val="C00000"/>
          <w:sz w:val="28"/>
          <w:szCs w:val="28"/>
        </w:rPr>
        <w:t>1392</w:t>
      </w:r>
      <w:r w:rsidRPr="00C31EFD">
        <w:rPr>
          <w:rFonts w:asciiTheme="minorBidi" w:hAnsiTheme="minorBidi" w:cstheme="minorBidi"/>
          <w:b w:val="0"/>
          <w:sz w:val="28"/>
          <w:szCs w:val="28"/>
        </w:rPr>
        <w:t xml:space="preserve"> ml  répartis comme suit :</w:t>
      </w:r>
    </w:p>
    <w:p w:rsidR="00CF607C" w:rsidRPr="004106AD" w:rsidRDefault="00CF607C" w:rsidP="0038002E">
      <w:pPr>
        <w:pStyle w:val="Corpsdetexte31"/>
        <w:spacing w:line="276" w:lineRule="auto"/>
        <w:ind w:left="720"/>
        <w:jc w:val="both"/>
        <w:rPr>
          <w:rFonts w:asciiTheme="minorBidi" w:hAnsiTheme="minorBidi" w:cstheme="minorBidi"/>
          <w:b w:val="0"/>
          <w:color w:val="C00000"/>
          <w:sz w:val="28"/>
          <w:szCs w:val="28"/>
        </w:rPr>
      </w:pPr>
    </w:p>
    <w:p w:rsidR="00CF607C" w:rsidRDefault="00CF607C" w:rsidP="0099548F">
      <w:pPr>
        <w:pStyle w:val="Corpsdetexte31"/>
        <w:numPr>
          <w:ilvl w:val="0"/>
          <w:numId w:val="7"/>
        </w:numPr>
        <w:tabs>
          <w:tab w:val="left" w:pos="2977"/>
          <w:tab w:val="left" w:pos="3261"/>
          <w:tab w:val="left" w:pos="3544"/>
        </w:tabs>
        <w:spacing w:line="276" w:lineRule="auto"/>
        <w:jc w:val="both"/>
        <w:rPr>
          <w:rFonts w:asciiTheme="minorBidi" w:hAnsiTheme="minorBidi" w:cstheme="minorBidi"/>
          <w:b w:val="0"/>
          <w:color w:val="C00000"/>
          <w:sz w:val="28"/>
          <w:szCs w:val="28"/>
        </w:rPr>
      </w:pPr>
      <w:r w:rsidRPr="004106AD">
        <w:rPr>
          <w:rFonts w:asciiTheme="minorBidi" w:hAnsiTheme="minorBidi" w:cstheme="minorBidi"/>
          <w:b w:val="0"/>
          <w:color w:val="C00000"/>
          <w:sz w:val="28"/>
          <w:szCs w:val="28"/>
        </w:rPr>
        <w:t xml:space="preserve">Diam   </w:t>
      </w:r>
      <w:r w:rsidR="00E377CC">
        <w:rPr>
          <w:rFonts w:asciiTheme="minorBidi" w:hAnsiTheme="minorBidi" w:cstheme="minorBidi"/>
          <w:b w:val="0"/>
          <w:color w:val="C00000"/>
          <w:sz w:val="28"/>
          <w:szCs w:val="28"/>
        </w:rPr>
        <w:t>160</w:t>
      </w:r>
      <w:r w:rsidR="00F31F8E" w:rsidRPr="004106AD">
        <w:rPr>
          <w:rFonts w:asciiTheme="minorBidi" w:hAnsiTheme="minorBidi" w:cstheme="minorBidi"/>
          <w:b w:val="0"/>
          <w:color w:val="C00000"/>
          <w:sz w:val="28"/>
          <w:szCs w:val="28"/>
        </w:rPr>
        <w:t xml:space="preserve"> </w:t>
      </w:r>
      <w:r w:rsidR="004106AD" w:rsidRPr="004106AD">
        <w:rPr>
          <w:rFonts w:asciiTheme="minorBidi" w:hAnsiTheme="minorBidi" w:cstheme="minorBidi"/>
          <w:b w:val="0"/>
          <w:color w:val="C00000"/>
          <w:sz w:val="28"/>
          <w:szCs w:val="28"/>
        </w:rPr>
        <w:t xml:space="preserve">mm     </w:t>
      </w:r>
      <w:r w:rsidR="00506DC4" w:rsidRPr="004106AD">
        <w:rPr>
          <w:rFonts w:asciiTheme="minorBidi" w:hAnsiTheme="minorBidi" w:cstheme="minorBidi"/>
          <w:b w:val="0"/>
          <w:color w:val="C00000"/>
          <w:sz w:val="28"/>
          <w:szCs w:val="28"/>
        </w:rPr>
        <w:t xml:space="preserve">:  </w:t>
      </w:r>
      <w:r w:rsidR="001527E5" w:rsidRPr="004106AD">
        <w:rPr>
          <w:rFonts w:asciiTheme="minorBidi" w:hAnsiTheme="minorBidi" w:cstheme="minorBidi"/>
          <w:b w:val="0"/>
          <w:color w:val="C00000"/>
          <w:sz w:val="28"/>
          <w:szCs w:val="28"/>
        </w:rPr>
        <w:t xml:space="preserve"> </w:t>
      </w:r>
      <w:r w:rsidR="00942E13">
        <w:rPr>
          <w:rFonts w:asciiTheme="minorBidi" w:hAnsiTheme="minorBidi" w:cstheme="minorBidi"/>
          <w:b w:val="0"/>
          <w:color w:val="C00000"/>
          <w:sz w:val="28"/>
          <w:szCs w:val="28"/>
        </w:rPr>
        <w:t xml:space="preserve"> </w:t>
      </w:r>
      <w:r w:rsidR="0099548F">
        <w:rPr>
          <w:rFonts w:asciiTheme="minorBidi" w:hAnsiTheme="minorBidi" w:cstheme="minorBidi"/>
          <w:b w:val="0"/>
          <w:color w:val="C00000"/>
          <w:sz w:val="28"/>
          <w:szCs w:val="28"/>
        </w:rPr>
        <w:t>194</w:t>
      </w:r>
      <w:r w:rsidR="00836A39">
        <w:rPr>
          <w:rFonts w:asciiTheme="minorBidi" w:hAnsiTheme="minorBidi" w:cstheme="minorBidi"/>
          <w:b w:val="0"/>
          <w:color w:val="C00000"/>
          <w:sz w:val="28"/>
          <w:szCs w:val="28"/>
        </w:rPr>
        <w:t xml:space="preserve"> </w:t>
      </w:r>
      <w:r w:rsidR="00443F8E">
        <w:rPr>
          <w:rFonts w:asciiTheme="minorBidi" w:hAnsiTheme="minorBidi" w:cstheme="minorBidi"/>
          <w:b w:val="0"/>
          <w:color w:val="C00000"/>
          <w:sz w:val="28"/>
          <w:szCs w:val="28"/>
        </w:rPr>
        <w:t xml:space="preserve"> </w:t>
      </w:r>
      <w:r w:rsidRPr="004106AD">
        <w:rPr>
          <w:rFonts w:asciiTheme="minorBidi" w:hAnsiTheme="minorBidi" w:cstheme="minorBidi"/>
          <w:b w:val="0"/>
          <w:color w:val="C00000"/>
          <w:sz w:val="28"/>
          <w:szCs w:val="28"/>
        </w:rPr>
        <w:t>ml</w:t>
      </w:r>
      <w:r w:rsidR="00836A39">
        <w:rPr>
          <w:rFonts w:asciiTheme="minorBidi" w:hAnsiTheme="minorBidi" w:cstheme="minorBidi"/>
          <w:b w:val="0"/>
          <w:color w:val="C00000"/>
          <w:sz w:val="28"/>
          <w:szCs w:val="28"/>
        </w:rPr>
        <w:t xml:space="preserve"> </w:t>
      </w:r>
    </w:p>
    <w:p w:rsidR="00E377CC" w:rsidRDefault="00E377CC" w:rsidP="0099548F">
      <w:pPr>
        <w:pStyle w:val="Corpsdetexte31"/>
        <w:numPr>
          <w:ilvl w:val="0"/>
          <w:numId w:val="7"/>
        </w:numPr>
        <w:tabs>
          <w:tab w:val="left" w:pos="2977"/>
          <w:tab w:val="left" w:pos="3261"/>
          <w:tab w:val="left" w:pos="3544"/>
        </w:tabs>
        <w:spacing w:line="276" w:lineRule="auto"/>
        <w:jc w:val="both"/>
        <w:rPr>
          <w:rFonts w:asciiTheme="minorBidi" w:hAnsiTheme="minorBidi" w:cstheme="minorBidi"/>
          <w:b w:val="0"/>
          <w:color w:val="C00000"/>
          <w:sz w:val="28"/>
          <w:szCs w:val="28"/>
        </w:rPr>
      </w:pPr>
      <w:r>
        <w:rPr>
          <w:rFonts w:asciiTheme="minorBidi" w:hAnsiTheme="minorBidi" w:cstheme="minorBidi"/>
          <w:b w:val="0"/>
          <w:color w:val="C00000"/>
          <w:sz w:val="28"/>
          <w:szCs w:val="28"/>
        </w:rPr>
        <w:t xml:space="preserve">Diam   110 mm     :    </w:t>
      </w:r>
      <w:r w:rsidR="0099548F">
        <w:rPr>
          <w:rFonts w:asciiTheme="minorBidi" w:hAnsiTheme="minorBidi" w:cstheme="minorBidi"/>
          <w:b w:val="0"/>
          <w:color w:val="C00000"/>
          <w:sz w:val="28"/>
          <w:szCs w:val="28"/>
        </w:rPr>
        <w:t>414</w:t>
      </w:r>
      <w:r>
        <w:rPr>
          <w:rFonts w:asciiTheme="minorBidi" w:hAnsiTheme="minorBidi" w:cstheme="minorBidi"/>
          <w:b w:val="0"/>
          <w:color w:val="C00000"/>
          <w:sz w:val="28"/>
          <w:szCs w:val="28"/>
        </w:rPr>
        <w:t xml:space="preserve">  ml</w:t>
      </w:r>
    </w:p>
    <w:p w:rsidR="00940885" w:rsidRPr="00940885" w:rsidRDefault="00940885" w:rsidP="0099548F">
      <w:pPr>
        <w:pStyle w:val="Corpsdetexte31"/>
        <w:numPr>
          <w:ilvl w:val="0"/>
          <w:numId w:val="7"/>
        </w:numPr>
        <w:tabs>
          <w:tab w:val="left" w:pos="2977"/>
          <w:tab w:val="left" w:pos="3261"/>
          <w:tab w:val="left" w:pos="3544"/>
        </w:tabs>
        <w:spacing w:line="276" w:lineRule="auto"/>
        <w:jc w:val="both"/>
        <w:rPr>
          <w:rFonts w:asciiTheme="minorBidi" w:hAnsiTheme="minorBidi" w:cstheme="minorBidi"/>
          <w:b w:val="0"/>
          <w:color w:val="C00000"/>
          <w:sz w:val="28"/>
          <w:szCs w:val="28"/>
        </w:rPr>
      </w:pPr>
      <w:r>
        <w:rPr>
          <w:rFonts w:asciiTheme="minorBidi" w:hAnsiTheme="minorBidi" w:cstheme="minorBidi"/>
          <w:b w:val="0"/>
          <w:color w:val="C00000"/>
          <w:sz w:val="28"/>
          <w:szCs w:val="28"/>
        </w:rPr>
        <w:t>Diam     90 mm     :    1</w:t>
      </w:r>
      <w:r w:rsidR="0099548F">
        <w:rPr>
          <w:rFonts w:asciiTheme="minorBidi" w:hAnsiTheme="minorBidi" w:cstheme="minorBidi"/>
          <w:b w:val="0"/>
          <w:color w:val="C00000"/>
          <w:sz w:val="28"/>
          <w:szCs w:val="28"/>
        </w:rPr>
        <w:t>04</w:t>
      </w:r>
      <w:r>
        <w:rPr>
          <w:rFonts w:asciiTheme="minorBidi" w:hAnsiTheme="minorBidi" w:cstheme="minorBidi"/>
          <w:b w:val="0"/>
          <w:color w:val="C00000"/>
          <w:sz w:val="28"/>
          <w:szCs w:val="28"/>
        </w:rPr>
        <w:t xml:space="preserve">  ml</w:t>
      </w:r>
    </w:p>
    <w:p w:rsidR="00E377CC" w:rsidRDefault="00E377CC" w:rsidP="0099548F">
      <w:pPr>
        <w:pStyle w:val="Corpsdetexte31"/>
        <w:numPr>
          <w:ilvl w:val="0"/>
          <w:numId w:val="7"/>
        </w:numPr>
        <w:tabs>
          <w:tab w:val="left" w:pos="2977"/>
          <w:tab w:val="left" w:pos="3261"/>
          <w:tab w:val="left" w:pos="3544"/>
        </w:tabs>
        <w:spacing w:line="276" w:lineRule="auto"/>
        <w:jc w:val="both"/>
        <w:rPr>
          <w:rFonts w:asciiTheme="minorBidi" w:hAnsiTheme="minorBidi" w:cstheme="minorBidi"/>
          <w:b w:val="0"/>
          <w:color w:val="C00000"/>
          <w:sz w:val="28"/>
          <w:szCs w:val="28"/>
        </w:rPr>
      </w:pPr>
      <w:r>
        <w:rPr>
          <w:rFonts w:asciiTheme="minorBidi" w:hAnsiTheme="minorBidi" w:cstheme="minorBidi"/>
          <w:b w:val="0"/>
          <w:color w:val="C00000"/>
          <w:sz w:val="28"/>
          <w:szCs w:val="28"/>
        </w:rPr>
        <w:t xml:space="preserve">Diam     75 mm     : </w:t>
      </w:r>
      <w:r w:rsidR="001B707C">
        <w:rPr>
          <w:rFonts w:asciiTheme="minorBidi" w:hAnsiTheme="minorBidi" w:cstheme="minorBidi"/>
          <w:b w:val="0"/>
          <w:color w:val="C00000"/>
          <w:sz w:val="28"/>
          <w:szCs w:val="28"/>
        </w:rPr>
        <w:t xml:space="preserve"> </w:t>
      </w:r>
      <w:r>
        <w:rPr>
          <w:rFonts w:asciiTheme="minorBidi" w:hAnsiTheme="minorBidi" w:cstheme="minorBidi"/>
          <w:b w:val="0"/>
          <w:color w:val="C00000"/>
          <w:sz w:val="28"/>
          <w:szCs w:val="28"/>
        </w:rPr>
        <w:t xml:space="preserve"> </w:t>
      </w:r>
      <w:r w:rsidR="00940885">
        <w:rPr>
          <w:rFonts w:asciiTheme="minorBidi" w:hAnsiTheme="minorBidi" w:cstheme="minorBidi"/>
          <w:b w:val="0"/>
          <w:color w:val="C00000"/>
          <w:sz w:val="28"/>
          <w:szCs w:val="28"/>
        </w:rPr>
        <w:t xml:space="preserve"> </w:t>
      </w:r>
      <w:r w:rsidR="0099548F">
        <w:rPr>
          <w:rFonts w:asciiTheme="minorBidi" w:hAnsiTheme="minorBidi" w:cstheme="minorBidi"/>
          <w:b w:val="0"/>
          <w:color w:val="C00000"/>
          <w:sz w:val="28"/>
          <w:szCs w:val="28"/>
        </w:rPr>
        <w:t>680</w:t>
      </w:r>
      <w:r>
        <w:rPr>
          <w:rFonts w:asciiTheme="minorBidi" w:hAnsiTheme="minorBidi" w:cstheme="minorBidi"/>
          <w:b w:val="0"/>
          <w:color w:val="C00000"/>
          <w:sz w:val="28"/>
          <w:szCs w:val="28"/>
        </w:rPr>
        <w:t xml:space="preserve"> ml</w:t>
      </w:r>
    </w:p>
    <w:p w:rsidR="00804684" w:rsidRPr="004106AD" w:rsidRDefault="00804684" w:rsidP="00804684">
      <w:pPr>
        <w:pStyle w:val="Corpsdetexte31"/>
        <w:tabs>
          <w:tab w:val="left" w:pos="2977"/>
          <w:tab w:val="left" w:pos="3261"/>
          <w:tab w:val="left" w:pos="3544"/>
        </w:tabs>
        <w:spacing w:line="276" w:lineRule="auto"/>
        <w:ind w:left="720"/>
        <w:jc w:val="both"/>
        <w:rPr>
          <w:rFonts w:asciiTheme="minorBidi" w:hAnsiTheme="minorBidi" w:cstheme="minorBidi"/>
          <w:b w:val="0"/>
          <w:color w:val="C00000"/>
          <w:sz w:val="28"/>
          <w:szCs w:val="28"/>
        </w:rPr>
      </w:pPr>
    </w:p>
    <w:p w:rsidR="00CF607C" w:rsidRPr="004106AD" w:rsidRDefault="00CF607C" w:rsidP="0038002E">
      <w:pPr>
        <w:pStyle w:val="Corpsdetexte31"/>
        <w:spacing w:line="276" w:lineRule="auto"/>
        <w:jc w:val="both"/>
        <w:rPr>
          <w:rFonts w:asciiTheme="minorBidi" w:hAnsiTheme="minorBidi" w:cstheme="minorBidi"/>
          <w:b w:val="0"/>
          <w:color w:val="C00000"/>
          <w:sz w:val="28"/>
          <w:szCs w:val="28"/>
        </w:rPr>
      </w:pPr>
    </w:p>
    <w:p w:rsidR="00CF607C" w:rsidRPr="00C31EFD" w:rsidRDefault="00CF607C" w:rsidP="0038002E">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lastRenderedPageBreak/>
        <w:t xml:space="preserve">Les conduites sont prévues en PVC  PN 16, les pièces </w:t>
      </w:r>
      <w:r w:rsidR="00AE2795" w:rsidRPr="00C31EFD">
        <w:rPr>
          <w:rFonts w:asciiTheme="minorBidi" w:hAnsiTheme="minorBidi" w:cstheme="minorBidi"/>
          <w:b w:val="0"/>
          <w:sz w:val="28"/>
          <w:szCs w:val="28"/>
        </w:rPr>
        <w:t>de raccordement (tés, coudes, … etc.</w:t>
      </w:r>
      <w:r w:rsidRPr="00C31EFD">
        <w:rPr>
          <w:rFonts w:asciiTheme="minorBidi" w:hAnsiTheme="minorBidi" w:cstheme="minorBidi"/>
          <w:b w:val="0"/>
          <w:sz w:val="28"/>
          <w:szCs w:val="28"/>
        </w:rPr>
        <w:t>) en fonte ductile adaptable aux tuyaux en PVC ou en PVC P16.</w:t>
      </w:r>
    </w:p>
    <w:p w:rsidR="00CF607C" w:rsidRPr="00C31EFD" w:rsidRDefault="00CF607C" w:rsidP="0038002E">
      <w:pPr>
        <w:pStyle w:val="Corpsdetexte31"/>
        <w:spacing w:line="276" w:lineRule="auto"/>
        <w:ind w:left="720"/>
        <w:jc w:val="both"/>
        <w:rPr>
          <w:rFonts w:asciiTheme="minorBidi" w:hAnsiTheme="minorBidi" w:cstheme="minorBidi"/>
          <w:b w:val="0"/>
          <w:sz w:val="28"/>
          <w:szCs w:val="28"/>
        </w:rPr>
      </w:pPr>
    </w:p>
    <w:p w:rsidR="00CF607C" w:rsidRPr="00C31EFD" w:rsidRDefault="00CF607C" w:rsidP="0038002E">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 réseau est du type maillé ramifié.</w:t>
      </w:r>
    </w:p>
    <w:p w:rsidR="00CF607C" w:rsidRPr="00C31EFD" w:rsidRDefault="00CF607C" w:rsidP="0038002E">
      <w:pPr>
        <w:pStyle w:val="Corpsdetexte31"/>
        <w:spacing w:line="276" w:lineRule="auto"/>
        <w:ind w:left="720"/>
        <w:jc w:val="both"/>
        <w:rPr>
          <w:rFonts w:asciiTheme="minorBidi" w:hAnsiTheme="minorBidi" w:cstheme="minorBidi"/>
          <w:b w:val="0"/>
          <w:sz w:val="28"/>
          <w:szCs w:val="28"/>
        </w:rPr>
      </w:pPr>
    </w:p>
    <w:p w:rsidR="00CF607C" w:rsidRPr="00C31EFD" w:rsidRDefault="00CF607C" w:rsidP="0038002E">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Les points de maillage seront équipés de vannes de sectionnement permettant d’isoler les antennes sans couper la distribution.</w:t>
      </w:r>
    </w:p>
    <w:p w:rsidR="00CF607C" w:rsidRPr="00C31EFD" w:rsidRDefault="00CF607C" w:rsidP="0038002E">
      <w:pPr>
        <w:pStyle w:val="Corpsdetexte31"/>
        <w:spacing w:line="276" w:lineRule="auto"/>
        <w:ind w:firstLine="720"/>
        <w:jc w:val="both"/>
        <w:rPr>
          <w:rFonts w:asciiTheme="minorBidi" w:hAnsiTheme="minorBidi" w:cstheme="minorBidi"/>
          <w:b w:val="0"/>
          <w:sz w:val="28"/>
          <w:szCs w:val="28"/>
        </w:rPr>
      </w:pPr>
    </w:p>
    <w:p w:rsidR="00CF607C" w:rsidRPr="00C31EFD" w:rsidRDefault="00CF607C" w:rsidP="00AE2795">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 xml:space="preserve">Les conduites seront posées à une profondeur assurant un recouvrement </w:t>
      </w:r>
      <w:r w:rsidR="005A1704">
        <w:rPr>
          <w:rFonts w:asciiTheme="minorBidi" w:hAnsiTheme="minorBidi" w:cstheme="minorBidi"/>
          <w:b w:val="0"/>
          <w:sz w:val="28"/>
          <w:szCs w:val="28"/>
        </w:rPr>
        <w:t xml:space="preserve"> </w:t>
      </w:r>
      <w:r w:rsidRPr="00C31EFD">
        <w:rPr>
          <w:rFonts w:asciiTheme="minorBidi" w:hAnsiTheme="minorBidi" w:cstheme="minorBidi"/>
          <w:b w:val="0"/>
          <w:sz w:val="28"/>
          <w:szCs w:val="28"/>
        </w:rPr>
        <w:t xml:space="preserve">minimum de </w:t>
      </w:r>
      <w:smartTag w:uri="urn:schemas-microsoft-com:office:smarttags" w:element="metricconverter">
        <w:smartTagPr>
          <w:attr w:name="ProductID" w:val="0.80 m"/>
        </w:smartTagPr>
        <w:r w:rsidRPr="00C31EFD">
          <w:rPr>
            <w:rFonts w:asciiTheme="minorBidi" w:hAnsiTheme="minorBidi" w:cstheme="minorBidi"/>
            <w:b w:val="0"/>
            <w:sz w:val="28"/>
            <w:szCs w:val="28"/>
          </w:rPr>
          <w:t>0.80 m</w:t>
        </w:r>
      </w:smartTag>
      <w:r w:rsidRPr="00C31EFD">
        <w:rPr>
          <w:rFonts w:asciiTheme="minorBidi" w:hAnsiTheme="minorBidi" w:cstheme="minorBidi"/>
          <w:b w:val="0"/>
          <w:sz w:val="28"/>
          <w:szCs w:val="28"/>
        </w:rPr>
        <w:t xml:space="preserve"> au dessus de la génératrice supérieur de la canalisation.</w:t>
      </w:r>
    </w:p>
    <w:p w:rsidR="00CF607C" w:rsidRPr="00C31EFD" w:rsidRDefault="00CF607C" w:rsidP="0038002E">
      <w:pPr>
        <w:pStyle w:val="Corpsdetexte31"/>
        <w:spacing w:line="276" w:lineRule="auto"/>
        <w:ind w:left="720"/>
        <w:jc w:val="both"/>
        <w:rPr>
          <w:rFonts w:asciiTheme="minorBidi" w:hAnsiTheme="minorBidi" w:cstheme="minorBidi"/>
          <w:b w:val="0"/>
          <w:sz w:val="28"/>
          <w:szCs w:val="28"/>
        </w:rPr>
      </w:pPr>
    </w:p>
    <w:p w:rsidR="00CF607C" w:rsidRPr="00C31EFD" w:rsidRDefault="00CF607C" w:rsidP="00E06134">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Les conduites seront placées sous les trottoirs des voies goudronnées</w:t>
      </w:r>
      <w:r w:rsidR="00E06134">
        <w:rPr>
          <w:rFonts w:asciiTheme="minorBidi" w:hAnsiTheme="minorBidi" w:cstheme="minorBidi"/>
          <w:b w:val="0"/>
          <w:sz w:val="28"/>
          <w:szCs w:val="28"/>
        </w:rPr>
        <w:t>.</w:t>
      </w:r>
      <w:r w:rsidRPr="00C31EFD">
        <w:rPr>
          <w:rFonts w:asciiTheme="minorBidi" w:hAnsiTheme="minorBidi" w:cstheme="minorBidi"/>
          <w:b w:val="0"/>
          <w:sz w:val="28"/>
          <w:szCs w:val="28"/>
        </w:rPr>
        <w:t xml:space="preserve"> </w:t>
      </w:r>
      <w:r w:rsidR="00E06134">
        <w:rPr>
          <w:rFonts w:asciiTheme="minorBidi" w:hAnsiTheme="minorBidi" w:cstheme="minorBidi"/>
          <w:b w:val="0"/>
          <w:sz w:val="28"/>
          <w:szCs w:val="28"/>
        </w:rPr>
        <w:t>A</w:t>
      </w:r>
      <w:r w:rsidRPr="00C31EFD">
        <w:rPr>
          <w:rFonts w:asciiTheme="minorBidi" w:hAnsiTheme="minorBidi" w:cstheme="minorBidi"/>
          <w:b w:val="0"/>
          <w:sz w:val="28"/>
          <w:szCs w:val="28"/>
        </w:rPr>
        <w:t>u droit de</w:t>
      </w:r>
      <w:r w:rsidR="00E06134">
        <w:rPr>
          <w:rFonts w:asciiTheme="minorBidi" w:hAnsiTheme="minorBidi" w:cstheme="minorBidi"/>
          <w:b w:val="0"/>
          <w:sz w:val="28"/>
          <w:szCs w:val="28"/>
        </w:rPr>
        <w:t>s</w:t>
      </w:r>
      <w:r w:rsidRPr="00C31EFD">
        <w:rPr>
          <w:rFonts w:asciiTheme="minorBidi" w:hAnsiTheme="minorBidi" w:cstheme="minorBidi"/>
          <w:b w:val="0"/>
          <w:sz w:val="28"/>
          <w:szCs w:val="28"/>
        </w:rPr>
        <w:t xml:space="preserve">  traversée</w:t>
      </w:r>
      <w:r w:rsidR="00E06134">
        <w:rPr>
          <w:rFonts w:asciiTheme="minorBidi" w:hAnsiTheme="minorBidi" w:cstheme="minorBidi"/>
          <w:b w:val="0"/>
          <w:sz w:val="28"/>
          <w:szCs w:val="28"/>
        </w:rPr>
        <w:t>s</w:t>
      </w:r>
      <w:r w:rsidRPr="00C31EFD">
        <w:rPr>
          <w:rFonts w:asciiTheme="minorBidi" w:hAnsiTheme="minorBidi" w:cstheme="minorBidi"/>
          <w:b w:val="0"/>
          <w:sz w:val="28"/>
          <w:szCs w:val="28"/>
        </w:rPr>
        <w:t xml:space="preserve"> des chaussés les conduites seront protégées par </w:t>
      </w:r>
      <w:r w:rsidR="00AE2795" w:rsidRPr="00C31EFD">
        <w:rPr>
          <w:rFonts w:asciiTheme="minorBidi" w:hAnsiTheme="minorBidi" w:cstheme="minorBidi"/>
          <w:b w:val="0"/>
          <w:sz w:val="28"/>
          <w:szCs w:val="28"/>
        </w:rPr>
        <w:t>d</w:t>
      </w:r>
      <w:r w:rsidRPr="00C31EFD">
        <w:rPr>
          <w:rFonts w:asciiTheme="minorBidi" w:hAnsiTheme="minorBidi" w:cstheme="minorBidi"/>
          <w:b w:val="0"/>
          <w:sz w:val="28"/>
          <w:szCs w:val="28"/>
        </w:rPr>
        <w:t xml:space="preserve">es </w:t>
      </w:r>
      <w:proofErr w:type="spellStart"/>
      <w:r w:rsidRPr="00C31EFD">
        <w:rPr>
          <w:rFonts w:asciiTheme="minorBidi" w:hAnsiTheme="minorBidi" w:cstheme="minorBidi"/>
          <w:b w:val="0"/>
          <w:sz w:val="28"/>
          <w:szCs w:val="28"/>
        </w:rPr>
        <w:t>dallettes</w:t>
      </w:r>
      <w:proofErr w:type="spellEnd"/>
      <w:r w:rsidRPr="00C31EFD">
        <w:rPr>
          <w:rFonts w:asciiTheme="minorBidi" w:hAnsiTheme="minorBidi" w:cstheme="minorBidi"/>
          <w:b w:val="0"/>
          <w:sz w:val="28"/>
          <w:szCs w:val="28"/>
        </w:rPr>
        <w:t xml:space="preserve"> en béton armé.</w:t>
      </w:r>
    </w:p>
    <w:p w:rsidR="00CF607C" w:rsidRPr="00C31EFD" w:rsidRDefault="00CF607C" w:rsidP="0038002E">
      <w:pPr>
        <w:pStyle w:val="Corpsdetexte31"/>
        <w:spacing w:line="276" w:lineRule="auto"/>
        <w:ind w:left="720"/>
        <w:jc w:val="both"/>
        <w:rPr>
          <w:rFonts w:asciiTheme="minorBidi" w:hAnsiTheme="minorBidi" w:cstheme="minorBidi"/>
          <w:b w:val="0"/>
          <w:sz w:val="28"/>
          <w:szCs w:val="28"/>
        </w:rPr>
      </w:pPr>
    </w:p>
    <w:p w:rsidR="00CF607C" w:rsidRPr="00C31EFD" w:rsidRDefault="00CF607C" w:rsidP="00AE2795">
      <w:pPr>
        <w:pStyle w:val="Corpsdetexte31"/>
        <w:spacing w:line="276" w:lineRule="auto"/>
        <w:jc w:val="both"/>
        <w:rPr>
          <w:rFonts w:asciiTheme="minorBidi" w:hAnsiTheme="minorBidi" w:cstheme="minorBidi"/>
          <w:sz w:val="28"/>
          <w:szCs w:val="28"/>
        </w:rPr>
      </w:pPr>
      <w:r w:rsidRPr="00C31EFD">
        <w:rPr>
          <w:rFonts w:asciiTheme="minorBidi" w:hAnsiTheme="minorBidi" w:cstheme="minorBidi"/>
          <w:b w:val="0"/>
          <w:sz w:val="28"/>
          <w:szCs w:val="28"/>
        </w:rPr>
        <w:t xml:space="preserve">Les poussées au droit des coudes, tés, </w:t>
      </w:r>
      <w:r w:rsidR="00AE2795" w:rsidRPr="00C31EFD">
        <w:rPr>
          <w:rFonts w:asciiTheme="minorBidi" w:hAnsiTheme="minorBidi" w:cstheme="minorBidi"/>
          <w:b w:val="0"/>
          <w:sz w:val="28"/>
          <w:szCs w:val="28"/>
        </w:rPr>
        <w:t xml:space="preserve">… </w:t>
      </w:r>
      <w:r w:rsidRPr="00C31EFD">
        <w:rPr>
          <w:rFonts w:asciiTheme="minorBidi" w:hAnsiTheme="minorBidi" w:cstheme="minorBidi"/>
          <w:b w:val="0"/>
          <w:sz w:val="28"/>
          <w:szCs w:val="28"/>
        </w:rPr>
        <w:t xml:space="preserve">etc., seront par massifs en béton.    </w:t>
      </w:r>
      <w:r w:rsidRPr="00C31EFD">
        <w:rPr>
          <w:rFonts w:asciiTheme="minorBidi" w:hAnsiTheme="minorBidi" w:cstheme="minorBidi"/>
          <w:sz w:val="28"/>
          <w:szCs w:val="28"/>
        </w:rPr>
        <w:t xml:space="preserve"> </w:t>
      </w:r>
    </w:p>
    <w:p w:rsidR="00CF607C" w:rsidRPr="00C31EFD" w:rsidRDefault="00CF607C" w:rsidP="0038002E">
      <w:pPr>
        <w:pStyle w:val="Corpsdetexte31"/>
        <w:spacing w:line="276" w:lineRule="auto"/>
        <w:ind w:left="720"/>
        <w:jc w:val="both"/>
        <w:rPr>
          <w:rFonts w:asciiTheme="minorBidi" w:hAnsiTheme="minorBidi" w:cstheme="minorBidi"/>
          <w:sz w:val="28"/>
          <w:szCs w:val="28"/>
        </w:rPr>
      </w:pPr>
    </w:p>
    <w:p w:rsidR="00CF607C" w:rsidRPr="006F0F4B" w:rsidRDefault="00CF607C" w:rsidP="005245E6">
      <w:pPr>
        <w:pStyle w:val="Corpsdetexte31"/>
        <w:numPr>
          <w:ilvl w:val="0"/>
          <w:numId w:val="17"/>
        </w:numPr>
        <w:tabs>
          <w:tab w:val="left" w:pos="720"/>
        </w:tabs>
        <w:ind w:left="360"/>
        <w:jc w:val="both"/>
        <w:outlineLvl w:val="1"/>
        <w:rPr>
          <w:rFonts w:asciiTheme="minorHAnsi" w:hAnsiTheme="minorHAnsi" w:cstheme="minorBidi"/>
          <w:b w:val="0"/>
          <w:bCs/>
          <w:sz w:val="28"/>
          <w:szCs w:val="28"/>
          <w:u w:val="single"/>
        </w:rPr>
      </w:pPr>
      <w:bookmarkStart w:id="17" w:name="_Toc431982959"/>
      <w:r w:rsidRPr="006F0F4B">
        <w:rPr>
          <w:rFonts w:asciiTheme="minorHAnsi" w:hAnsiTheme="minorHAnsi" w:cstheme="minorBidi"/>
          <w:b w:val="0"/>
          <w:bCs/>
          <w:sz w:val="28"/>
          <w:szCs w:val="28"/>
          <w:u w:val="single"/>
        </w:rPr>
        <w:t>REGARDS</w:t>
      </w:r>
      <w:r w:rsidR="00AE2795" w:rsidRPr="006F0F4B">
        <w:rPr>
          <w:rFonts w:asciiTheme="minorHAnsi" w:hAnsiTheme="minorHAnsi" w:cstheme="minorBidi"/>
          <w:b w:val="0"/>
          <w:bCs/>
          <w:sz w:val="28"/>
          <w:szCs w:val="28"/>
          <w:u w:val="single"/>
        </w:rPr>
        <w:t> :</w:t>
      </w:r>
      <w:bookmarkEnd w:id="17"/>
    </w:p>
    <w:p w:rsidR="00CF607C" w:rsidRPr="00C31EFD" w:rsidRDefault="00CF607C" w:rsidP="0038002E">
      <w:pPr>
        <w:pStyle w:val="Corpsdetexte31"/>
        <w:spacing w:line="276" w:lineRule="auto"/>
        <w:ind w:left="142" w:firstLine="425"/>
        <w:jc w:val="both"/>
        <w:rPr>
          <w:rFonts w:asciiTheme="minorBidi" w:hAnsiTheme="minorBidi" w:cstheme="minorBidi"/>
          <w:sz w:val="28"/>
          <w:szCs w:val="28"/>
        </w:rPr>
      </w:pPr>
    </w:p>
    <w:p w:rsidR="00CF607C" w:rsidRDefault="00CF607C" w:rsidP="00AE2795">
      <w:pPr>
        <w:pStyle w:val="Corpsdetexte31"/>
        <w:spacing w:line="276" w:lineRule="auto"/>
        <w:ind w:left="142"/>
        <w:jc w:val="both"/>
        <w:rPr>
          <w:rFonts w:asciiTheme="minorBidi" w:hAnsiTheme="minorBidi" w:cstheme="minorBidi"/>
          <w:b w:val="0"/>
          <w:sz w:val="28"/>
          <w:szCs w:val="28"/>
        </w:rPr>
      </w:pPr>
      <w:r w:rsidRPr="00C31EFD">
        <w:rPr>
          <w:rFonts w:asciiTheme="minorBidi" w:hAnsiTheme="minorBidi" w:cstheme="minorBidi"/>
          <w:b w:val="0"/>
          <w:sz w:val="28"/>
          <w:szCs w:val="28"/>
        </w:rPr>
        <w:t>Les vannes</w:t>
      </w:r>
      <w:r w:rsidRPr="00C31EFD">
        <w:rPr>
          <w:rFonts w:asciiTheme="minorBidi" w:hAnsiTheme="minorBidi" w:cstheme="minorBidi"/>
          <w:sz w:val="28"/>
          <w:szCs w:val="28"/>
        </w:rPr>
        <w:t xml:space="preserve"> </w:t>
      </w:r>
      <w:r w:rsidRPr="00C31EFD">
        <w:rPr>
          <w:rFonts w:asciiTheme="minorBidi" w:hAnsiTheme="minorBidi" w:cstheme="minorBidi"/>
          <w:b w:val="0"/>
          <w:sz w:val="28"/>
          <w:szCs w:val="28"/>
        </w:rPr>
        <w:t>de sectionnement seront placées sur les socles dans les regards en béton armé c</w:t>
      </w:r>
      <w:r w:rsidR="00AE2795" w:rsidRPr="00C31EFD">
        <w:rPr>
          <w:rFonts w:asciiTheme="minorBidi" w:hAnsiTheme="minorBidi" w:cstheme="minorBidi"/>
          <w:b w:val="0"/>
          <w:sz w:val="28"/>
          <w:szCs w:val="28"/>
        </w:rPr>
        <w:t>es regards seront couverts d’un</w:t>
      </w:r>
      <w:r w:rsidRPr="00C31EFD">
        <w:rPr>
          <w:rFonts w:asciiTheme="minorBidi" w:hAnsiTheme="minorBidi" w:cstheme="minorBidi"/>
          <w:b w:val="0"/>
          <w:sz w:val="28"/>
          <w:szCs w:val="28"/>
        </w:rPr>
        <w:t xml:space="preserve"> tampon en fonte ductile type lourd. </w:t>
      </w:r>
    </w:p>
    <w:p w:rsidR="005641D8" w:rsidRDefault="005641D8" w:rsidP="00AE2795">
      <w:pPr>
        <w:pStyle w:val="Corpsdetexte31"/>
        <w:spacing w:line="276" w:lineRule="auto"/>
        <w:ind w:left="142"/>
        <w:jc w:val="both"/>
        <w:rPr>
          <w:rFonts w:asciiTheme="minorBidi" w:hAnsiTheme="minorBidi" w:cstheme="minorBidi"/>
          <w:b w:val="0"/>
          <w:sz w:val="28"/>
          <w:szCs w:val="28"/>
        </w:rPr>
      </w:pPr>
    </w:p>
    <w:p w:rsidR="005641D8" w:rsidRPr="006F0F4B" w:rsidRDefault="005641D8" w:rsidP="005641D8">
      <w:pPr>
        <w:pStyle w:val="Corpsdetexte31"/>
        <w:numPr>
          <w:ilvl w:val="0"/>
          <w:numId w:val="17"/>
        </w:numPr>
        <w:tabs>
          <w:tab w:val="left" w:pos="720"/>
        </w:tabs>
        <w:ind w:left="360"/>
        <w:jc w:val="both"/>
        <w:outlineLvl w:val="1"/>
        <w:rPr>
          <w:rFonts w:asciiTheme="minorHAnsi" w:hAnsiTheme="minorHAnsi" w:cstheme="minorBidi"/>
          <w:b w:val="0"/>
          <w:bCs/>
          <w:sz w:val="28"/>
          <w:szCs w:val="28"/>
          <w:u w:val="single"/>
        </w:rPr>
      </w:pPr>
      <w:bookmarkStart w:id="18" w:name="_Toc332719255"/>
      <w:bookmarkStart w:id="19" w:name="_Toc431982960"/>
      <w:r w:rsidRPr="006F0F4B">
        <w:rPr>
          <w:rFonts w:asciiTheme="minorHAnsi" w:hAnsiTheme="minorHAnsi" w:cstheme="minorBidi"/>
          <w:b w:val="0"/>
          <w:bCs/>
          <w:sz w:val="28"/>
          <w:szCs w:val="28"/>
          <w:u w:val="single"/>
        </w:rPr>
        <w:t>PROTECTION CONTRE L’INCENDIE :</w:t>
      </w:r>
      <w:bookmarkEnd w:id="18"/>
      <w:bookmarkEnd w:id="19"/>
      <w:r w:rsidRPr="006F0F4B">
        <w:rPr>
          <w:rFonts w:asciiTheme="minorHAnsi" w:hAnsiTheme="minorHAnsi" w:cstheme="minorBidi"/>
          <w:b w:val="0"/>
          <w:bCs/>
          <w:sz w:val="28"/>
          <w:szCs w:val="28"/>
          <w:u w:val="single"/>
        </w:rPr>
        <w:t xml:space="preserve"> </w:t>
      </w:r>
    </w:p>
    <w:p w:rsidR="005641D8" w:rsidRPr="00C31EFD" w:rsidRDefault="005641D8" w:rsidP="005641D8">
      <w:pPr>
        <w:pStyle w:val="Corpsdetexte31"/>
        <w:ind w:left="720"/>
        <w:jc w:val="both"/>
        <w:rPr>
          <w:rFonts w:asciiTheme="minorBidi" w:hAnsiTheme="minorBidi" w:cstheme="minorBidi"/>
          <w:sz w:val="28"/>
          <w:szCs w:val="28"/>
        </w:rPr>
      </w:pPr>
    </w:p>
    <w:p w:rsidR="005641D8" w:rsidRPr="00C31EFD" w:rsidRDefault="005641D8" w:rsidP="005641D8">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Les appareils de lutte contre l’incendie installés dans le réseau seront du type poteau d’incendie.</w:t>
      </w:r>
    </w:p>
    <w:p w:rsidR="005641D8" w:rsidRPr="00C31EFD" w:rsidRDefault="005641D8" w:rsidP="005641D8">
      <w:pPr>
        <w:pStyle w:val="Corpsdetexte31"/>
        <w:spacing w:line="276" w:lineRule="auto"/>
        <w:ind w:left="720"/>
        <w:jc w:val="both"/>
        <w:rPr>
          <w:rFonts w:asciiTheme="minorBidi" w:hAnsiTheme="minorBidi" w:cstheme="minorBidi"/>
          <w:b w:val="0"/>
          <w:sz w:val="28"/>
          <w:szCs w:val="28"/>
        </w:rPr>
      </w:pPr>
    </w:p>
    <w:p w:rsidR="005641D8" w:rsidRPr="00C31EFD" w:rsidRDefault="005641D8" w:rsidP="005641D8">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Les canalisations alimentant les poteaux</w:t>
      </w:r>
      <w:r>
        <w:rPr>
          <w:rFonts w:asciiTheme="minorBidi" w:hAnsiTheme="minorBidi" w:cstheme="minorBidi"/>
          <w:b w:val="0"/>
          <w:sz w:val="28"/>
          <w:szCs w:val="28"/>
        </w:rPr>
        <w:t xml:space="preserve"> d’incendie </w:t>
      </w:r>
      <w:r w:rsidRPr="00C31EFD">
        <w:rPr>
          <w:rFonts w:asciiTheme="minorBidi" w:hAnsiTheme="minorBidi" w:cstheme="minorBidi"/>
          <w:b w:val="0"/>
          <w:sz w:val="28"/>
          <w:szCs w:val="28"/>
        </w:rPr>
        <w:t xml:space="preserve">devront pouvoir fournir un débit minimal de 17 l/s pendant </w:t>
      </w:r>
      <w:r>
        <w:rPr>
          <w:rFonts w:asciiTheme="minorBidi" w:hAnsiTheme="minorBidi" w:cstheme="minorBidi"/>
          <w:b w:val="0"/>
          <w:sz w:val="28"/>
          <w:szCs w:val="28"/>
        </w:rPr>
        <w:t xml:space="preserve"> </w:t>
      </w:r>
      <w:r w:rsidRPr="00C31EFD">
        <w:rPr>
          <w:rFonts w:asciiTheme="minorBidi" w:hAnsiTheme="minorBidi" w:cstheme="minorBidi"/>
          <w:b w:val="0"/>
          <w:sz w:val="28"/>
          <w:szCs w:val="28"/>
        </w:rPr>
        <w:t>2 heures.</w:t>
      </w:r>
    </w:p>
    <w:p w:rsidR="005641D8" w:rsidRPr="00C31EFD" w:rsidRDefault="005641D8" w:rsidP="005641D8">
      <w:pPr>
        <w:pStyle w:val="Corpsdetexte31"/>
        <w:spacing w:line="276" w:lineRule="auto"/>
        <w:ind w:left="720"/>
        <w:jc w:val="both"/>
        <w:rPr>
          <w:rFonts w:asciiTheme="minorBidi" w:hAnsiTheme="minorBidi" w:cstheme="minorBidi"/>
          <w:b w:val="0"/>
          <w:sz w:val="28"/>
          <w:szCs w:val="28"/>
        </w:rPr>
      </w:pPr>
    </w:p>
    <w:p w:rsidR="005641D8" w:rsidRPr="00C31EFD" w:rsidRDefault="005641D8" w:rsidP="001939FF">
      <w:pPr>
        <w:pStyle w:val="Corpsdetexte31"/>
        <w:spacing w:line="276" w:lineRule="auto"/>
        <w:jc w:val="both"/>
        <w:rPr>
          <w:rFonts w:asciiTheme="minorBidi" w:hAnsiTheme="minorBidi" w:cstheme="minorBidi"/>
          <w:b w:val="0"/>
          <w:sz w:val="28"/>
          <w:szCs w:val="28"/>
        </w:rPr>
      </w:pPr>
      <w:r w:rsidRPr="00C31EFD">
        <w:rPr>
          <w:rFonts w:asciiTheme="minorBidi" w:hAnsiTheme="minorBidi" w:cstheme="minorBidi"/>
          <w:b w:val="0"/>
          <w:sz w:val="28"/>
          <w:szCs w:val="28"/>
        </w:rPr>
        <w:t xml:space="preserve">La lutte contre l’incendie pour le lotissement </w:t>
      </w:r>
      <w:r>
        <w:rPr>
          <w:rFonts w:asciiTheme="minorBidi" w:hAnsiTheme="minorBidi" w:cstheme="minorBidi"/>
          <w:b w:val="0"/>
          <w:sz w:val="28"/>
          <w:szCs w:val="28"/>
        </w:rPr>
        <w:t xml:space="preserve"> </w:t>
      </w:r>
      <w:r w:rsidR="001939FF">
        <w:rPr>
          <w:rFonts w:cstheme="minorHAnsi"/>
          <w:color w:val="FF0000"/>
          <w:sz w:val="28"/>
          <w:szCs w:val="28"/>
        </w:rPr>
        <w:t>XXXXXXX</w:t>
      </w:r>
      <w:r w:rsidRPr="00C31EFD">
        <w:rPr>
          <w:rFonts w:asciiTheme="minorBidi" w:hAnsiTheme="minorBidi" w:cstheme="minorBidi"/>
          <w:b w:val="0"/>
          <w:sz w:val="28"/>
          <w:szCs w:val="28"/>
        </w:rPr>
        <w:t xml:space="preserve">, sera assurée par </w:t>
      </w:r>
      <w:r w:rsidRPr="00506DC4">
        <w:rPr>
          <w:rFonts w:asciiTheme="minorBidi" w:hAnsiTheme="minorBidi" w:cstheme="minorBidi"/>
          <w:b w:val="0"/>
          <w:color w:val="C00000"/>
          <w:sz w:val="28"/>
          <w:szCs w:val="28"/>
        </w:rPr>
        <w:t>1</w:t>
      </w:r>
      <w:r>
        <w:rPr>
          <w:rFonts w:asciiTheme="minorBidi" w:hAnsiTheme="minorBidi" w:cstheme="minorBidi"/>
          <w:b w:val="0"/>
          <w:color w:val="C00000"/>
          <w:sz w:val="28"/>
          <w:szCs w:val="28"/>
        </w:rPr>
        <w:t xml:space="preserve"> </w:t>
      </w:r>
      <w:r w:rsidRPr="00C31EFD">
        <w:rPr>
          <w:rFonts w:asciiTheme="minorBidi" w:hAnsiTheme="minorBidi" w:cstheme="minorBidi"/>
          <w:b w:val="0"/>
          <w:sz w:val="28"/>
          <w:szCs w:val="28"/>
        </w:rPr>
        <w:t>poteau</w:t>
      </w:r>
      <w:r>
        <w:rPr>
          <w:rFonts w:asciiTheme="minorBidi" w:hAnsiTheme="minorBidi" w:cstheme="minorBidi"/>
          <w:b w:val="0"/>
          <w:sz w:val="28"/>
          <w:szCs w:val="28"/>
        </w:rPr>
        <w:t xml:space="preserve"> </w:t>
      </w:r>
      <w:r w:rsidRPr="00C31EFD">
        <w:rPr>
          <w:rFonts w:asciiTheme="minorBidi" w:hAnsiTheme="minorBidi" w:cstheme="minorBidi"/>
          <w:b w:val="0"/>
          <w:sz w:val="28"/>
          <w:szCs w:val="28"/>
        </w:rPr>
        <w:t xml:space="preserve">d’incendie.  </w:t>
      </w:r>
    </w:p>
    <w:p w:rsidR="00CF607C" w:rsidRPr="00C31EFD" w:rsidRDefault="00CF607C" w:rsidP="005641D8">
      <w:pPr>
        <w:pStyle w:val="Corpsdetexte31"/>
        <w:spacing w:line="276" w:lineRule="auto"/>
        <w:jc w:val="both"/>
        <w:rPr>
          <w:rFonts w:asciiTheme="minorBidi" w:hAnsiTheme="minorBidi" w:cstheme="minorBidi"/>
          <w:b w:val="0"/>
          <w:sz w:val="28"/>
          <w:szCs w:val="28"/>
        </w:rPr>
      </w:pPr>
    </w:p>
    <w:p w:rsidR="00CF607C" w:rsidRPr="00C31EFD" w:rsidRDefault="00CF607C" w:rsidP="0038002E">
      <w:pPr>
        <w:pStyle w:val="Corpsdetexte31"/>
        <w:ind w:left="720"/>
        <w:jc w:val="both"/>
        <w:rPr>
          <w:rFonts w:asciiTheme="minorBidi" w:hAnsiTheme="minorBidi" w:cstheme="minorBidi"/>
          <w:sz w:val="28"/>
          <w:szCs w:val="28"/>
        </w:rPr>
      </w:pPr>
    </w:p>
    <w:p w:rsidR="00954E0D" w:rsidRDefault="006E27B5" w:rsidP="005245E6">
      <w:pPr>
        <w:pStyle w:val="Paragraphedeliste"/>
        <w:numPr>
          <w:ilvl w:val="0"/>
          <w:numId w:val="14"/>
        </w:numPr>
        <w:tabs>
          <w:tab w:val="left" w:pos="360"/>
        </w:tabs>
        <w:ind w:hanging="180"/>
        <w:jc w:val="both"/>
        <w:outlineLvl w:val="0"/>
        <w:rPr>
          <w:rFonts w:cstheme="minorHAnsi"/>
          <w:b/>
          <w:sz w:val="28"/>
          <w:szCs w:val="28"/>
          <w:u w:val="single"/>
        </w:rPr>
      </w:pPr>
      <w:bookmarkStart w:id="20" w:name="_Toc317535963"/>
      <w:bookmarkStart w:id="21" w:name="_Toc431982961"/>
      <w:r w:rsidRPr="005150F9">
        <w:rPr>
          <w:rFonts w:cstheme="minorHAnsi"/>
          <w:b/>
          <w:sz w:val="28"/>
          <w:szCs w:val="28"/>
          <w:u w:val="single"/>
        </w:rPr>
        <w:lastRenderedPageBreak/>
        <w:t>CALCUL DES PERTES DE CHARGE</w:t>
      </w:r>
      <w:bookmarkEnd w:id="20"/>
      <w:bookmarkEnd w:id="21"/>
      <w:r w:rsidRPr="005150F9">
        <w:rPr>
          <w:rFonts w:cstheme="minorHAnsi"/>
          <w:b/>
          <w:sz w:val="28"/>
          <w:szCs w:val="28"/>
          <w:u w:val="single"/>
        </w:rPr>
        <w:t xml:space="preserve"> </w:t>
      </w:r>
    </w:p>
    <w:p w:rsidR="00A11F16" w:rsidRPr="005150F9" w:rsidRDefault="00A11F16" w:rsidP="00A11F16">
      <w:pPr>
        <w:pStyle w:val="Paragraphedeliste"/>
        <w:tabs>
          <w:tab w:val="left" w:pos="360"/>
        </w:tabs>
        <w:ind w:left="360"/>
        <w:jc w:val="both"/>
        <w:rPr>
          <w:rFonts w:cstheme="minorHAnsi"/>
          <w:b/>
          <w:sz w:val="28"/>
          <w:szCs w:val="28"/>
          <w:u w:val="single"/>
        </w:rPr>
      </w:pPr>
    </w:p>
    <w:p w:rsidR="00954E0D" w:rsidRPr="006F0F4B" w:rsidRDefault="006F0F4B" w:rsidP="005245E6">
      <w:pPr>
        <w:pStyle w:val="Corpsdetexte31"/>
        <w:numPr>
          <w:ilvl w:val="0"/>
          <w:numId w:val="19"/>
        </w:numPr>
        <w:tabs>
          <w:tab w:val="left" w:pos="720"/>
        </w:tabs>
        <w:jc w:val="both"/>
        <w:outlineLvl w:val="1"/>
        <w:rPr>
          <w:rFonts w:asciiTheme="minorHAnsi" w:hAnsiTheme="minorHAnsi" w:cstheme="minorBidi"/>
          <w:b w:val="0"/>
          <w:bCs/>
          <w:sz w:val="28"/>
          <w:szCs w:val="28"/>
          <w:u w:val="single"/>
        </w:rPr>
      </w:pPr>
      <w:bookmarkStart w:id="22" w:name="_Toc317535964"/>
      <w:bookmarkStart w:id="23" w:name="_Toc431982962"/>
      <w:r w:rsidRPr="006F0F4B">
        <w:rPr>
          <w:rFonts w:asciiTheme="minorHAnsi" w:hAnsiTheme="minorHAnsi" w:cstheme="minorBidi"/>
          <w:b w:val="0"/>
          <w:bCs/>
          <w:sz w:val="28"/>
          <w:szCs w:val="28"/>
          <w:u w:val="single"/>
        </w:rPr>
        <w:t>PERTES DE CHARGE LINIERES</w:t>
      </w:r>
      <w:bookmarkEnd w:id="22"/>
      <w:bookmarkEnd w:id="23"/>
    </w:p>
    <w:p w:rsidR="00A11F16" w:rsidRPr="00A11F16" w:rsidRDefault="00A11F16" w:rsidP="00A11F16">
      <w:pPr>
        <w:pStyle w:val="Corpsdetexte31"/>
        <w:tabs>
          <w:tab w:val="left" w:pos="720"/>
        </w:tabs>
        <w:ind w:left="720"/>
        <w:jc w:val="both"/>
        <w:rPr>
          <w:rFonts w:asciiTheme="minorBidi" w:hAnsiTheme="minorBidi" w:cstheme="minorBidi"/>
          <w:b w:val="0"/>
          <w:bCs/>
          <w:sz w:val="28"/>
          <w:szCs w:val="28"/>
          <w:u w:val="single"/>
        </w:rPr>
      </w:pPr>
    </w:p>
    <w:p w:rsidR="00954E0D" w:rsidRDefault="00954E0D" w:rsidP="00E33B79">
      <w:pPr>
        <w:pStyle w:val="Texteoffres2"/>
      </w:pPr>
      <w:r w:rsidRPr="00C31EFD">
        <w:t>Les pertes de charge linéaire</w:t>
      </w:r>
      <w:r w:rsidR="00E06134">
        <w:t>s</w:t>
      </w:r>
      <w:r w:rsidRPr="00C31EFD">
        <w:t xml:space="preserve"> dans les conduites d’adduction et de distribution sont calculées selon les formules de </w:t>
      </w:r>
      <w:r w:rsidRPr="00C31EFD">
        <w:rPr>
          <w:b/>
          <w:bCs/>
        </w:rPr>
        <w:t>Darcy-</w:t>
      </w:r>
      <w:proofErr w:type="spellStart"/>
      <w:r w:rsidRPr="00C31EFD">
        <w:rPr>
          <w:b/>
          <w:bCs/>
        </w:rPr>
        <w:t>Weisbach</w:t>
      </w:r>
      <w:proofErr w:type="spellEnd"/>
      <w:r w:rsidRPr="00C31EFD">
        <w:t xml:space="preserve"> et de </w:t>
      </w:r>
      <w:proofErr w:type="spellStart"/>
      <w:r w:rsidRPr="00C31EFD">
        <w:rPr>
          <w:b/>
          <w:bCs/>
        </w:rPr>
        <w:t>Colebrook</w:t>
      </w:r>
      <w:proofErr w:type="spellEnd"/>
      <w:r w:rsidRPr="00C31EFD">
        <w:t xml:space="preserve"> :</w:t>
      </w:r>
    </w:p>
    <w:p w:rsidR="00A11F16" w:rsidRPr="00C31EFD" w:rsidRDefault="00A11F16" w:rsidP="00E33B79">
      <w:pPr>
        <w:pStyle w:val="Texteoffres2"/>
      </w:pPr>
    </w:p>
    <w:p w:rsidR="00954E0D" w:rsidRPr="00E06134" w:rsidRDefault="00954E0D" w:rsidP="00E33B79">
      <w:pPr>
        <w:pStyle w:val="Texteoffres2"/>
      </w:pPr>
      <w:r w:rsidRPr="00E06134">
        <w:t>Darcy-</w:t>
      </w:r>
      <w:proofErr w:type="spellStart"/>
      <w:r w:rsidRPr="00E06134">
        <w:t>Weisbach</w:t>
      </w:r>
      <w:proofErr w:type="spellEnd"/>
    </w:p>
    <w:p w:rsidR="00954E0D" w:rsidRDefault="000F15F8" w:rsidP="00E33B79">
      <w:pPr>
        <w:pStyle w:val="Texteoffres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35pt;margin-top:3.05pt;width:75.1pt;height:35pt;z-index:-251656192" wrapcoords="15120 1838 648 7813 216 12868 5184 15626 12528 16545 12096 18383 12312 18843 13824 19762 15552 19762 16416 19762 18576 17464 20304 15166 21168 12409 20304 9191 21168 8732 20520 7353 16200 1838 15120 1838">
            <v:imagedata r:id="rId9" o:title=""/>
            <w10:wrap type="tight"/>
          </v:shape>
          <o:OLEObject Type="Embed" ProgID="Equation.3" ShapeID="_x0000_s1026" DrawAspect="Content" ObjectID="_1525688890" r:id="rId10"/>
        </w:pict>
      </w:r>
    </w:p>
    <w:p w:rsidR="00A11F16" w:rsidRPr="00C31EFD" w:rsidRDefault="00A11F16" w:rsidP="00E33B79">
      <w:pPr>
        <w:pStyle w:val="Texteoffres2"/>
      </w:pPr>
    </w:p>
    <w:p w:rsidR="00954E0D" w:rsidRPr="00C31EFD" w:rsidRDefault="00954E0D" w:rsidP="00E33B79">
      <w:pPr>
        <w:pStyle w:val="Texteoffres2"/>
      </w:pPr>
      <w:proofErr w:type="spellStart"/>
      <w:r w:rsidRPr="00C31EFD">
        <w:t>Colebrook</w:t>
      </w:r>
      <w:proofErr w:type="spellEnd"/>
    </w:p>
    <w:p w:rsidR="00954E0D" w:rsidRPr="00C31EFD" w:rsidRDefault="000F15F8" w:rsidP="00E33B79">
      <w:pPr>
        <w:pStyle w:val="Texteoffres2"/>
      </w:pPr>
      <w:r>
        <w:rPr>
          <w:noProof/>
        </w:rPr>
        <w:pict>
          <v:shape id="_x0000_s1027" type="#_x0000_t75" style="position:absolute;left:0;text-align:left;margin-left:151.8pt;margin-top:1.95pt;width:150pt;height:36pt;z-index:-251655168" wrapcoords="8856 1350 1188 2700 1188 8100 5616 8550 432 10350 216 10800 1080 15750 216 16650 648 19800 8856 19800 21384 19800 21384 1350 8856 1350">
            <v:imagedata r:id="rId11" o:title=""/>
            <w10:wrap type="tight"/>
          </v:shape>
          <o:OLEObject Type="Embed" ProgID="Equation.3" ShapeID="_x0000_s1027" DrawAspect="Content" ObjectID="_1525688891" r:id="rId12"/>
        </w:pict>
      </w:r>
    </w:p>
    <w:p w:rsidR="00954E0D" w:rsidRPr="00C31EFD" w:rsidRDefault="00954E0D" w:rsidP="005245E6">
      <w:pPr>
        <w:rPr>
          <w:rFonts w:ascii="CG Omega" w:hAnsi="CG Omega"/>
          <w:sz w:val="28"/>
          <w:szCs w:val="28"/>
        </w:rPr>
      </w:pPr>
      <w:bookmarkStart w:id="24" w:name="_Toc332717985"/>
      <w:r w:rsidRPr="00C31EFD">
        <w:rPr>
          <w:rFonts w:ascii="CG Omega" w:hAnsi="CG Omega"/>
          <w:sz w:val="28"/>
          <w:szCs w:val="28"/>
        </w:rPr>
        <w:t>Où:</w:t>
      </w:r>
      <w:bookmarkEnd w:id="24"/>
    </w:p>
    <w:p w:rsidR="00954E0D" w:rsidRPr="00C31EFD" w:rsidRDefault="00954E0D" w:rsidP="00954E0D">
      <w:pPr>
        <w:suppressAutoHyphens/>
        <w:ind w:left="426"/>
        <w:jc w:val="both"/>
        <w:rPr>
          <w:rFonts w:ascii="CG Omega" w:hAnsi="CG Omega"/>
          <w:sz w:val="28"/>
          <w:szCs w:val="28"/>
        </w:rPr>
      </w:pPr>
      <w:r w:rsidRPr="00C31EFD">
        <w:rPr>
          <w:rFonts w:ascii="Symbol" w:hAnsi="Symbol"/>
          <w:spacing w:val="-3"/>
          <w:sz w:val="28"/>
          <w:szCs w:val="28"/>
        </w:rPr>
        <w:t></w:t>
      </w:r>
      <w:r w:rsidRPr="00C31EFD">
        <w:rPr>
          <w:rFonts w:ascii="Arial Narrow" w:hAnsi="Arial Narrow"/>
          <w:spacing w:val="-3"/>
          <w:sz w:val="28"/>
          <w:szCs w:val="28"/>
        </w:rPr>
        <w:t>H</w:t>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Pertes de charge linéaire (m) ;</w:t>
      </w:r>
    </w:p>
    <w:p w:rsidR="00954E0D" w:rsidRPr="00C31EFD" w:rsidRDefault="00954E0D" w:rsidP="00954E0D">
      <w:pPr>
        <w:suppressAutoHyphens/>
        <w:ind w:left="426"/>
        <w:jc w:val="both"/>
        <w:rPr>
          <w:rFonts w:ascii="CG Omega" w:hAnsi="CG Omega"/>
          <w:sz w:val="28"/>
          <w:szCs w:val="28"/>
        </w:rPr>
      </w:pPr>
      <w:r w:rsidRPr="00C31EFD">
        <w:rPr>
          <w:rFonts w:ascii="Symbol" w:hAnsi="Symbol"/>
          <w:spacing w:val="-3"/>
          <w:sz w:val="28"/>
          <w:szCs w:val="28"/>
        </w:rPr>
        <w:t></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Coefficient de perte de charge (adimensionnel) ;</w:t>
      </w:r>
    </w:p>
    <w:p w:rsidR="00954E0D" w:rsidRPr="00C31EFD" w:rsidRDefault="00954E0D" w:rsidP="00954E0D">
      <w:pPr>
        <w:suppressAutoHyphens/>
        <w:ind w:left="426"/>
        <w:jc w:val="both"/>
        <w:rPr>
          <w:rFonts w:ascii="CG Omega" w:hAnsi="CG Omega"/>
          <w:sz w:val="28"/>
          <w:szCs w:val="28"/>
        </w:rPr>
      </w:pPr>
      <w:r w:rsidRPr="00C31EFD">
        <w:rPr>
          <w:rFonts w:ascii="Arial Narrow" w:hAnsi="Arial Narrow"/>
          <w:spacing w:val="-3"/>
          <w:sz w:val="28"/>
          <w:szCs w:val="28"/>
        </w:rPr>
        <w:t>v</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Vitesse moyenne de l'écoulement (m/s) ;</w:t>
      </w:r>
    </w:p>
    <w:p w:rsidR="00954E0D" w:rsidRPr="00C31EFD" w:rsidRDefault="00954E0D" w:rsidP="00954E0D">
      <w:pPr>
        <w:suppressAutoHyphens/>
        <w:ind w:left="426"/>
        <w:jc w:val="both"/>
        <w:rPr>
          <w:rFonts w:ascii="CG Omega" w:hAnsi="CG Omega"/>
          <w:sz w:val="28"/>
          <w:szCs w:val="28"/>
        </w:rPr>
      </w:pPr>
      <w:r w:rsidRPr="00C31EFD">
        <w:rPr>
          <w:rFonts w:ascii="Arial Narrow" w:hAnsi="Arial Narrow"/>
          <w:spacing w:val="-3"/>
          <w:sz w:val="28"/>
          <w:szCs w:val="28"/>
        </w:rPr>
        <w:t>g</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Accélération de la pesanteur (9,81 m/s</w:t>
      </w:r>
      <w:r w:rsidRPr="00E34491">
        <w:rPr>
          <w:rFonts w:ascii="CG Omega" w:hAnsi="CG Omega"/>
          <w:sz w:val="28"/>
          <w:szCs w:val="28"/>
          <w:vertAlign w:val="superscript"/>
        </w:rPr>
        <w:t>2</w:t>
      </w:r>
      <w:r w:rsidRPr="00C31EFD">
        <w:rPr>
          <w:rFonts w:ascii="CG Omega" w:hAnsi="CG Omega"/>
          <w:sz w:val="28"/>
          <w:szCs w:val="28"/>
        </w:rPr>
        <w:t>) ;</w:t>
      </w:r>
    </w:p>
    <w:p w:rsidR="00954E0D" w:rsidRPr="00C31EFD" w:rsidRDefault="00954E0D" w:rsidP="00954E0D">
      <w:pPr>
        <w:suppressAutoHyphens/>
        <w:ind w:left="426"/>
        <w:jc w:val="both"/>
        <w:rPr>
          <w:rFonts w:ascii="CG Omega" w:hAnsi="CG Omega"/>
          <w:sz w:val="28"/>
          <w:szCs w:val="28"/>
        </w:rPr>
      </w:pPr>
      <w:r w:rsidRPr="00C31EFD">
        <w:rPr>
          <w:rFonts w:ascii="Arial Narrow" w:hAnsi="Arial Narrow"/>
          <w:spacing w:val="-3"/>
          <w:sz w:val="28"/>
          <w:szCs w:val="28"/>
        </w:rPr>
        <w:t>D</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Diamètre de la conduite (m) ;</w:t>
      </w:r>
    </w:p>
    <w:p w:rsidR="00954E0D" w:rsidRPr="00C31EFD" w:rsidRDefault="00954E0D" w:rsidP="00954E0D">
      <w:pPr>
        <w:suppressAutoHyphens/>
        <w:ind w:left="426"/>
        <w:jc w:val="both"/>
        <w:rPr>
          <w:rFonts w:ascii="CG Omega" w:hAnsi="CG Omega"/>
          <w:sz w:val="28"/>
          <w:szCs w:val="28"/>
        </w:rPr>
      </w:pPr>
      <w:r w:rsidRPr="00C31EFD">
        <w:rPr>
          <w:rFonts w:ascii="Arial Narrow" w:hAnsi="Arial Narrow"/>
          <w:spacing w:val="-3"/>
          <w:sz w:val="28"/>
          <w:szCs w:val="28"/>
        </w:rPr>
        <w:t>L</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Longueur totale de la conduite (m) ;</w:t>
      </w:r>
    </w:p>
    <w:p w:rsidR="00954E0D" w:rsidRPr="00C31EFD" w:rsidRDefault="00954E0D" w:rsidP="00954E0D">
      <w:pPr>
        <w:suppressAutoHyphens/>
        <w:ind w:left="426"/>
        <w:jc w:val="both"/>
        <w:rPr>
          <w:rFonts w:ascii="CG Omega" w:hAnsi="CG Omega"/>
          <w:sz w:val="28"/>
          <w:szCs w:val="28"/>
        </w:rPr>
      </w:pPr>
      <w:r w:rsidRPr="00C31EFD">
        <w:rPr>
          <w:rFonts w:ascii="Arial Narrow" w:hAnsi="Arial Narrow"/>
          <w:spacing w:val="-3"/>
          <w:sz w:val="28"/>
          <w:szCs w:val="28"/>
        </w:rPr>
        <w:t>k</w:t>
      </w:r>
      <w:r w:rsidRPr="00C31EFD">
        <w:rPr>
          <w:rFonts w:ascii="Arial Narrow" w:hAnsi="Arial Narrow"/>
          <w:spacing w:val="-3"/>
          <w:sz w:val="28"/>
          <w:szCs w:val="28"/>
        </w:rPr>
        <w:tab/>
      </w:r>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Rugosité des parois de la conduite (m) ;</w:t>
      </w:r>
    </w:p>
    <w:p w:rsidR="00954E0D" w:rsidRDefault="00954E0D" w:rsidP="00AE2795">
      <w:pPr>
        <w:suppressAutoHyphens/>
        <w:ind w:left="426"/>
        <w:jc w:val="both"/>
        <w:rPr>
          <w:rFonts w:ascii="CG Omega" w:hAnsi="CG Omega"/>
          <w:sz w:val="28"/>
          <w:szCs w:val="28"/>
        </w:rPr>
      </w:pPr>
      <w:proofErr w:type="spellStart"/>
      <w:r w:rsidRPr="00C31EFD">
        <w:rPr>
          <w:rFonts w:ascii="Arial Narrow" w:hAnsi="Arial Narrow"/>
          <w:spacing w:val="-3"/>
          <w:sz w:val="28"/>
          <w:szCs w:val="28"/>
        </w:rPr>
        <w:t>Re</w:t>
      </w:r>
      <w:proofErr w:type="spellEnd"/>
      <w:r w:rsidRPr="00C31EFD">
        <w:rPr>
          <w:rFonts w:ascii="Arial Narrow" w:hAnsi="Arial Narrow"/>
          <w:spacing w:val="-3"/>
          <w:sz w:val="28"/>
          <w:szCs w:val="28"/>
        </w:rPr>
        <w:tab/>
        <w:t>=</w:t>
      </w:r>
      <w:r w:rsidRPr="00C31EFD">
        <w:rPr>
          <w:rFonts w:ascii="Arial Narrow" w:hAnsi="Arial Narrow"/>
          <w:spacing w:val="-3"/>
          <w:sz w:val="28"/>
          <w:szCs w:val="28"/>
        </w:rPr>
        <w:tab/>
      </w:r>
      <w:r w:rsidRPr="00C31EFD">
        <w:rPr>
          <w:rFonts w:ascii="CG Omega" w:hAnsi="CG Omega"/>
          <w:sz w:val="28"/>
          <w:szCs w:val="28"/>
        </w:rPr>
        <w:t>Nombre de Reynolds (adimensionnel).</w:t>
      </w:r>
    </w:p>
    <w:p w:rsidR="006E27B5" w:rsidRPr="00C31EFD" w:rsidRDefault="006E27B5" w:rsidP="00AE2795">
      <w:pPr>
        <w:suppressAutoHyphens/>
        <w:ind w:left="426"/>
        <w:jc w:val="both"/>
        <w:rPr>
          <w:rFonts w:ascii="CG Omega" w:hAnsi="CG Omega"/>
          <w:sz w:val="28"/>
          <w:szCs w:val="28"/>
        </w:rPr>
      </w:pPr>
    </w:p>
    <w:p w:rsidR="00954E0D" w:rsidRDefault="00954E0D" w:rsidP="00E33B79">
      <w:pPr>
        <w:pStyle w:val="Texteoffres2"/>
      </w:pPr>
      <w:r w:rsidRPr="00C31EFD">
        <w:t>Le coefficient de rugosité k prendra les valeurs consignées dans le tableau suivant</w:t>
      </w:r>
      <w:r w:rsidR="00394F17">
        <w:t> :</w:t>
      </w:r>
    </w:p>
    <w:p w:rsidR="006E27B5" w:rsidRDefault="006E27B5" w:rsidP="00E33B79">
      <w:pPr>
        <w:pStyle w:val="Texteoffres2"/>
      </w:pPr>
    </w:p>
    <w:p w:rsidR="00E33B79" w:rsidRDefault="00E33B79" w:rsidP="00E33B79">
      <w:pPr>
        <w:pStyle w:val="Texteoffres2"/>
      </w:pPr>
    </w:p>
    <w:p w:rsidR="00E33B79" w:rsidRDefault="00E33B79" w:rsidP="00E33B79">
      <w:pPr>
        <w:pStyle w:val="Texteoffres2"/>
      </w:pPr>
    </w:p>
    <w:p w:rsidR="00E33B79" w:rsidRDefault="00E33B79" w:rsidP="00E33B79">
      <w:pPr>
        <w:pStyle w:val="Texteoffres2"/>
      </w:pPr>
    </w:p>
    <w:p w:rsidR="00954E0D" w:rsidRPr="006E27B5" w:rsidRDefault="00954E0D" w:rsidP="00E33B79">
      <w:pPr>
        <w:pStyle w:val="Texteoffres2"/>
      </w:pPr>
      <w:bookmarkStart w:id="25" w:name="_Toc317534368"/>
      <w:r w:rsidRPr="006E27B5">
        <w:lastRenderedPageBreak/>
        <w:t xml:space="preserve">Tableau </w:t>
      </w:r>
      <w:r w:rsidR="000F15F8" w:rsidRPr="006E27B5">
        <w:fldChar w:fldCharType="begin"/>
      </w:r>
      <w:r w:rsidRPr="006E27B5">
        <w:instrText xml:space="preserve"> SEQ Tableau \* ARABIC </w:instrText>
      </w:r>
      <w:r w:rsidR="000F15F8" w:rsidRPr="006E27B5">
        <w:fldChar w:fldCharType="separate"/>
      </w:r>
      <w:r w:rsidR="000C4DEC">
        <w:rPr>
          <w:noProof/>
        </w:rPr>
        <w:t>1</w:t>
      </w:r>
      <w:r w:rsidR="000F15F8" w:rsidRPr="006E27B5">
        <w:fldChar w:fldCharType="end"/>
      </w:r>
      <w:r w:rsidRPr="006E27B5">
        <w:t xml:space="preserve"> : Coefficient de rugosité de </w:t>
      </w:r>
      <w:r w:rsidR="00C31EFD" w:rsidRPr="006E27B5">
        <w:t>Hazan</w:t>
      </w:r>
      <w:r w:rsidRPr="006E27B5">
        <w:t>-</w:t>
      </w:r>
      <w:bookmarkEnd w:id="25"/>
      <w:r w:rsidR="00C31EFD" w:rsidRPr="006E27B5">
        <w:t>Williams</w:t>
      </w:r>
    </w:p>
    <w:tbl>
      <w:tblPr>
        <w:tblStyle w:val="Simple1"/>
        <w:tblW w:w="0" w:type="auto"/>
        <w:jc w:val="center"/>
        <w:tblInd w:w="768" w:type="dxa"/>
        <w:tblLayout w:type="fixed"/>
        <w:tblLook w:val="0020"/>
      </w:tblPr>
      <w:tblGrid>
        <w:gridCol w:w="2877"/>
        <w:gridCol w:w="1438"/>
      </w:tblGrid>
      <w:tr w:rsidR="00954E0D" w:rsidRPr="006E27B5" w:rsidTr="00E34491">
        <w:trPr>
          <w:cnfStyle w:val="100000000000"/>
          <w:trHeight w:val="349"/>
          <w:jc w:val="center"/>
        </w:trPr>
        <w:tc>
          <w:tcPr>
            <w:tcW w:w="2877" w:type="dxa"/>
            <w:vAlign w:val="center"/>
          </w:tcPr>
          <w:p w:rsidR="00954E0D" w:rsidRPr="006E27B5" w:rsidRDefault="00954E0D" w:rsidP="006E27B5">
            <w:pPr>
              <w:tabs>
                <w:tab w:val="right" w:pos="8789"/>
              </w:tabs>
              <w:suppressAutoHyphens/>
              <w:jc w:val="center"/>
              <w:rPr>
                <w:rFonts w:ascii="CG Omega" w:hAnsi="CG Omega"/>
                <w:b/>
                <w:bCs/>
                <w:sz w:val="22"/>
                <w:szCs w:val="22"/>
              </w:rPr>
            </w:pPr>
            <w:r w:rsidRPr="006E27B5">
              <w:rPr>
                <w:rFonts w:ascii="CG Omega" w:hAnsi="CG Omega"/>
                <w:b/>
                <w:bCs/>
                <w:sz w:val="22"/>
                <w:szCs w:val="22"/>
              </w:rPr>
              <w:t>Matériau</w:t>
            </w:r>
          </w:p>
        </w:tc>
        <w:tc>
          <w:tcPr>
            <w:tcW w:w="1438" w:type="dxa"/>
            <w:vAlign w:val="center"/>
          </w:tcPr>
          <w:p w:rsidR="00954E0D" w:rsidRPr="006E27B5" w:rsidRDefault="00954E0D" w:rsidP="006E27B5">
            <w:pPr>
              <w:tabs>
                <w:tab w:val="right" w:pos="8789"/>
              </w:tabs>
              <w:suppressAutoHyphens/>
              <w:jc w:val="center"/>
              <w:rPr>
                <w:rFonts w:ascii="CG Omega" w:hAnsi="CG Omega"/>
                <w:b/>
                <w:bCs/>
                <w:sz w:val="22"/>
                <w:szCs w:val="22"/>
              </w:rPr>
            </w:pPr>
            <w:r w:rsidRPr="006E27B5">
              <w:rPr>
                <w:rFonts w:ascii="CG Omega" w:hAnsi="CG Omega"/>
                <w:b/>
                <w:bCs/>
                <w:sz w:val="22"/>
                <w:szCs w:val="22"/>
              </w:rPr>
              <w:t>k (mm)</w:t>
            </w:r>
          </w:p>
        </w:tc>
      </w:tr>
      <w:tr w:rsidR="00954E0D" w:rsidRPr="006E27B5" w:rsidTr="00E34491">
        <w:trPr>
          <w:trHeight w:val="263"/>
          <w:jc w:val="center"/>
        </w:trPr>
        <w:tc>
          <w:tcPr>
            <w:tcW w:w="2877" w:type="dxa"/>
            <w:vAlign w:val="center"/>
          </w:tcPr>
          <w:p w:rsidR="00954E0D" w:rsidRPr="006E27B5" w:rsidRDefault="00954E0D" w:rsidP="006E27B5">
            <w:pPr>
              <w:tabs>
                <w:tab w:val="right" w:pos="8789"/>
              </w:tabs>
              <w:suppressAutoHyphens/>
              <w:jc w:val="center"/>
              <w:rPr>
                <w:rFonts w:ascii="CG Omega" w:hAnsi="CG Omega"/>
                <w:sz w:val="22"/>
                <w:szCs w:val="22"/>
              </w:rPr>
            </w:pPr>
            <w:r w:rsidRPr="006E27B5">
              <w:rPr>
                <w:rFonts w:ascii="CG Omega" w:hAnsi="CG Omega"/>
                <w:sz w:val="22"/>
                <w:szCs w:val="22"/>
              </w:rPr>
              <w:t xml:space="preserve">Fonte </w:t>
            </w:r>
            <w:r w:rsidR="00C31EFD" w:rsidRPr="006E27B5">
              <w:rPr>
                <w:rFonts w:ascii="CG Omega" w:hAnsi="CG Omega"/>
                <w:sz w:val="22"/>
                <w:szCs w:val="22"/>
              </w:rPr>
              <w:t>ductile</w:t>
            </w:r>
          </w:p>
        </w:tc>
        <w:tc>
          <w:tcPr>
            <w:tcW w:w="1438" w:type="dxa"/>
            <w:vAlign w:val="center"/>
          </w:tcPr>
          <w:p w:rsidR="00954E0D" w:rsidRPr="006E27B5" w:rsidRDefault="00954E0D" w:rsidP="006E27B5">
            <w:pPr>
              <w:tabs>
                <w:tab w:val="right" w:pos="8789"/>
              </w:tabs>
              <w:suppressAutoHyphens/>
              <w:jc w:val="center"/>
              <w:rPr>
                <w:rFonts w:ascii="CG Omega" w:hAnsi="CG Omega"/>
                <w:sz w:val="22"/>
                <w:szCs w:val="22"/>
              </w:rPr>
            </w:pPr>
            <w:r w:rsidRPr="006E27B5">
              <w:rPr>
                <w:rFonts w:ascii="CG Omega" w:hAnsi="CG Omega"/>
                <w:sz w:val="22"/>
                <w:szCs w:val="22"/>
              </w:rPr>
              <w:t>0,3</w:t>
            </w:r>
          </w:p>
        </w:tc>
      </w:tr>
      <w:tr w:rsidR="00954E0D" w:rsidRPr="006E27B5" w:rsidTr="00E34491">
        <w:trPr>
          <w:trHeight w:val="369"/>
          <w:jc w:val="center"/>
        </w:trPr>
        <w:tc>
          <w:tcPr>
            <w:tcW w:w="2877" w:type="dxa"/>
            <w:vAlign w:val="center"/>
          </w:tcPr>
          <w:p w:rsidR="00954E0D" w:rsidRPr="006E27B5" w:rsidRDefault="00954E0D" w:rsidP="006E27B5">
            <w:pPr>
              <w:tabs>
                <w:tab w:val="right" w:pos="8789"/>
              </w:tabs>
              <w:suppressAutoHyphens/>
              <w:jc w:val="center"/>
              <w:rPr>
                <w:rFonts w:ascii="CG Omega" w:hAnsi="CG Omega"/>
                <w:sz w:val="22"/>
                <w:szCs w:val="22"/>
              </w:rPr>
            </w:pPr>
            <w:r w:rsidRPr="006E27B5">
              <w:rPr>
                <w:rFonts w:ascii="CG Omega" w:hAnsi="CG Omega"/>
                <w:sz w:val="22"/>
                <w:szCs w:val="22"/>
              </w:rPr>
              <w:t>PVC/PEHD</w:t>
            </w:r>
          </w:p>
        </w:tc>
        <w:tc>
          <w:tcPr>
            <w:tcW w:w="1438" w:type="dxa"/>
            <w:vAlign w:val="center"/>
          </w:tcPr>
          <w:p w:rsidR="00954E0D" w:rsidRPr="006E27B5" w:rsidRDefault="00954E0D" w:rsidP="006E27B5">
            <w:pPr>
              <w:tabs>
                <w:tab w:val="right" w:pos="8789"/>
              </w:tabs>
              <w:suppressAutoHyphens/>
              <w:jc w:val="center"/>
              <w:rPr>
                <w:rFonts w:ascii="CG Omega" w:hAnsi="CG Omega"/>
                <w:sz w:val="22"/>
                <w:szCs w:val="22"/>
              </w:rPr>
            </w:pPr>
            <w:r w:rsidRPr="006E27B5">
              <w:rPr>
                <w:rFonts w:ascii="CG Omega" w:hAnsi="CG Omega"/>
                <w:sz w:val="22"/>
                <w:szCs w:val="22"/>
              </w:rPr>
              <w:t>0,1</w:t>
            </w:r>
          </w:p>
        </w:tc>
      </w:tr>
    </w:tbl>
    <w:p w:rsidR="00954E0D" w:rsidRPr="006F0F4B" w:rsidRDefault="006E27B5" w:rsidP="005245E6">
      <w:pPr>
        <w:pStyle w:val="Corpsdetexte31"/>
        <w:numPr>
          <w:ilvl w:val="0"/>
          <w:numId w:val="19"/>
        </w:numPr>
        <w:tabs>
          <w:tab w:val="left" w:pos="720"/>
          <w:tab w:val="left" w:pos="900"/>
          <w:tab w:val="left" w:pos="1080"/>
        </w:tabs>
        <w:jc w:val="both"/>
        <w:outlineLvl w:val="1"/>
        <w:rPr>
          <w:rFonts w:asciiTheme="minorHAnsi" w:hAnsiTheme="minorHAnsi" w:cstheme="minorBidi"/>
          <w:b w:val="0"/>
          <w:bCs/>
          <w:sz w:val="28"/>
          <w:szCs w:val="28"/>
          <w:u w:val="single"/>
        </w:rPr>
      </w:pPr>
      <w:bookmarkStart w:id="26" w:name="_Toc317535965"/>
      <w:bookmarkStart w:id="27" w:name="_Toc431982963"/>
      <w:r w:rsidRPr="006F0F4B">
        <w:rPr>
          <w:rFonts w:asciiTheme="minorHAnsi" w:hAnsiTheme="minorHAnsi" w:cstheme="minorBidi"/>
          <w:b w:val="0"/>
          <w:bCs/>
          <w:sz w:val="28"/>
          <w:szCs w:val="28"/>
          <w:u w:val="single"/>
        </w:rPr>
        <w:t>PERTES DE CHARGE SINGULIERES</w:t>
      </w:r>
      <w:bookmarkEnd w:id="26"/>
      <w:bookmarkEnd w:id="27"/>
    </w:p>
    <w:p w:rsidR="00A11F16" w:rsidRPr="00A11F16" w:rsidRDefault="00A11F16" w:rsidP="00A11F16">
      <w:pPr>
        <w:pStyle w:val="Corpsdetexte31"/>
        <w:tabs>
          <w:tab w:val="left" w:pos="720"/>
        </w:tabs>
        <w:jc w:val="both"/>
        <w:rPr>
          <w:rFonts w:asciiTheme="minorBidi" w:hAnsiTheme="minorBidi" w:cstheme="minorBidi"/>
          <w:b w:val="0"/>
          <w:bCs/>
          <w:sz w:val="28"/>
          <w:szCs w:val="28"/>
          <w:u w:val="single"/>
        </w:rPr>
      </w:pPr>
    </w:p>
    <w:p w:rsidR="00954E0D" w:rsidRDefault="00954E0D" w:rsidP="00E33B79">
      <w:pPr>
        <w:pStyle w:val="Texteoffres2"/>
      </w:pPr>
      <w:r w:rsidRPr="00C31EFD">
        <w:t>Les pertes de charge singulière</w:t>
      </w:r>
      <w:r w:rsidR="00E34491">
        <w:t>s</w:t>
      </w:r>
      <w:r w:rsidRPr="00C31EFD">
        <w:t xml:space="preserve"> qui concernent essentiellement les diverses pièces spéciales, (Tés, cônes, coudes…). Sont calculés par la formule suivante :</w:t>
      </w:r>
    </w:p>
    <w:p w:rsidR="00A11F16" w:rsidRPr="00C31EFD" w:rsidRDefault="00A11F16" w:rsidP="00E33B79">
      <w:pPr>
        <w:pStyle w:val="Texteoffres2"/>
      </w:pPr>
    </w:p>
    <w:p w:rsidR="00954E0D" w:rsidRPr="006E27B5" w:rsidRDefault="00954E0D" w:rsidP="00E33B79">
      <w:pPr>
        <w:pStyle w:val="Texteoffres2"/>
      </w:pPr>
      <w:proofErr w:type="spellStart"/>
      <w:r w:rsidRPr="006E27B5">
        <w:t>Hs</w:t>
      </w:r>
      <w:proofErr w:type="spellEnd"/>
      <w:r w:rsidRPr="006E27B5">
        <w:t xml:space="preserve"> = k * V</w:t>
      </w:r>
      <w:r w:rsidRPr="00E34491">
        <w:rPr>
          <w:vertAlign w:val="superscript"/>
        </w:rPr>
        <w:t>2</w:t>
      </w:r>
      <w:r w:rsidRPr="006E27B5">
        <w:t xml:space="preserve">  /2g</w:t>
      </w:r>
    </w:p>
    <w:p w:rsidR="00A11F16" w:rsidRPr="00C31EFD" w:rsidRDefault="00A11F16" w:rsidP="00E33B79">
      <w:pPr>
        <w:pStyle w:val="Texteoffres2"/>
      </w:pPr>
    </w:p>
    <w:p w:rsidR="00954E0D" w:rsidRPr="00C31EFD" w:rsidRDefault="00954E0D" w:rsidP="00E33B79">
      <w:pPr>
        <w:pStyle w:val="Texteoffres2"/>
      </w:pPr>
      <w:r w:rsidRPr="00C31EFD">
        <w:t xml:space="preserve">V </w:t>
      </w:r>
      <w:r w:rsidR="00C31EFD" w:rsidRPr="00C31EFD">
        <w:tab/>
      </w:r>
      <w:r w:rsidRPr="00C31EFD">
        <w:t>:</w:t>
      </w:r>
      <w:r w:rsidR="00C31EFD" w:rsidRPr="00C31EFD">
        <w:tab/>
      </w:r>
      <w:r w:rsidRPr="00C31EFD">
        <w:t xml:space="preserve"> Vitesse d’écoulement (m/s)</w:t>
      </w:r>
      <w:r w:rsidR="00E34491">
        <w:t>.</w:t>
      </w:r>
    </w:p>
    <w:p w:rsidR="00954E0D" w:rsidRPr="00C31EFD" w:rsidRDefault="00954E0D" w:rsidP="00E33B79">
      <w:pPr>
        <w:pStyle w:val="Texteoffres2"/>
      </w:pPr>
      <w:proofErr w:type="gramStart"/>
      <w:r w:rsidRPr="00C31EFD">
        <w:t>g</w:t>
      </w:r>
      <w:proofErr w:type="gramEnd"/>
      <w:r w:rsidRPr="00C31EFD">
        <w:t xml:space="preserve"> </w:t>
      </w:r>
      <w:r w:rsidR="00C31EFD" w:rsidRPr="00C31EFD">
        <w:tab/>
      </w:r>
      <w:r w:rsidRPr="00C31EFD">
        <w:t>:</w:t>
      </w:r>
      <w:r w:rsidR="00C31EFD" w:rsidRPr="00C31EFD">
        <w:tab/>
      </w:r>
      <w:r w:rsidRPr="00C31EFD">
        <w:t xml:space="preserve"> Accélération de la pesanteur (9,81 m/s</w:t>
      </w:r>
      <w:r w:rsidRPr="00E34491">
        <w:rPr>
          <w:vertAlign w:val="superscript"/>
        </w:rPr>
        <w:t>2</w:t>
      </w:r>
      <w:r w:rsidRPr="00C31EFD">
        <w:t>)</w:t>
      </w:r>
      <w:r w:rsidR="00E34491">
        <w:t>.</w:t>
      </w:r>
      <w:r w:rsidRPr="00C31EFD">
        <w:t xml:space="preserve"> </w:t>
      </w:r>
    </w:p>
    <w:p w:rsidR="00954E0D" w:rsidRDefault="00954E0D" w:rsidP="00E33B79">
      <w:pPr>
        <w:pStyle w:val="Texteoffres2"/>
      </w:pPr>
      <w:r w:rsidRPr="00C31EFD">
        <w:t>K</w:t>
      </w:r>
      <w:r w:rsidR="00C31EFD" w:rsidRPr="00C31EFD">
        <w:tab/>
      </w:r>
      <w:r w:rsidRPr="00C31EFD">
        <w:t>:</w:t>
      </w:r>
      <w:r w:rsidRPr="00C31EFD">
        <w:tab/>
        <w:t xml:space="preserve"> Coefficient dépend</w:t>
      </w:r>
      <w:r w:rsidR="00E34491">
        <w:t>ant</w:t>
      </w:r>
      <w:r w:rsidRPr="00C31EFD">
        <w:t xml:space="preserve"> du type de la singularité.</w:t>
      </w:r>
    </w:p>
    <w:p w:rsidR="009E5305" w:rsidRPr="00C31EFD" w:rsidRDefault="009E5305" w:rsidP="00E33B79">
      <w:pPr>
        <w:pStyle w:val="Texteoffres2"/>
      </w:pPr>
    </w:p>
    <w:p w:rsidR="00954E0D" w:rsidRDefault="00954E0D" w:rsidP="00E33B79">
      <w:pPr>
        <w:pStyle w:val="Texteoffres2"/>
      </w:pPr>
      <w:r w:rsidRPr="00C31EFD">
        <w:t xml:space="preserve">Généralement </w:t>
      </w:r>
      <w:r w:rsidR="00C31EFD" w:rsidRPr="00C31EFD">
        <w:t>o</w:t>
      </w:r>
      <w:r w:rsidRPr="00C31EFD">
        <w:t>n estime les pertes de charge singulières par un pourcentage de 10% dans le cas des conduites d’adduction et 15% en cas des réseaux de distribution.</w:t>
      </w:r>
    </w:p>
    <w:p w:rsidR="005150F9" w:rsidRPr="00C31EFD" w:rsidRDefault="005150F9" w:rsidP="00E33B79">
      <w:pPr>
        <w:pStyle w:val="Texteoffres2"/>
      </w:pPr>
    </w:p>
    <w:p w:rsidR="00954E0D" w:rsidRPr="005150F9" w:rsidRDefault="006E27B5" w:rsidP="005245E6">
      <w:pPr>
        <w:pStyle w:val="Paragraphedeliste"/>
        <w:numPr>
          <w:ilvl w:val="0"/>
          <w:numId w:val="14"/>
        </w:numPr>
        <w:tabs>
          <w:tab w:val="left" w:pos="360"/>
        </w:tabs>
        <w:ind w:hanging="180"/>
        <w:jc w:val="both"/>
        <w:outlineLvl w:val="0"/>
        <w:rPr>
          <w:rFonts w:cstheme="minorHAnsi"/>
          <w:b/>
          <w:sz w:val="28"/>
          <w:szCs w:val="28"/>
          <w:u w:val="single"/>
        </w:rPr>
      </w:pPr>
      <w:bookmarkStart w:id="28" w:name="_Toc494969868"/>
      <w:bookmarkStart w:id="29" w:name="_Toc224381367"/>
      <w:bookmarkStart w:id="30" w:name="_Toc238976431"/>
      <w:bookmarkStart w:id="31" w:name="_Toc239005792"/>
      <w:bookmarkStart w:id="32" w:name="_Toc246578933"/>
      <w:bookmarkStart w:id="33" w:name="_Toc317535966"/>
      <w:bookmarkStart w:id="34" w:name="_Toc431982964"/>
      <w:r w:rsidRPr="005150F9">
        <w:rPr>
          <w:rFonts w:cstheme="minorHAnsi"/>
          <w:b/>
          <w:sz w:val="28"/>
          <w:szCs w:val="28"/>
          <w:u w:val="single"/>
        </w:rPr>
        <w:t>MODELISATION DU RESEAU – SIMULATIONS HYDRAULIQUES :</w:t>
      </w:r>
      <w:bookmarkEnd w:id="28"/>
      <w:bookmarkEnd w:id="29"/>
      <w:bookmarkEnd w:id="30"/>
      <w:bookmarkEnd w:id="31"/>
      <w:bookmarkEnd w:id="32"/>
      <w:bookmarkEnd w:id="33"/>
      <w:bookmarkEnd w:id="34"/>
    </w:p>
    <w:p w:rsidR="00954E0D" w:rsidRDefault="00954E0D" w:rsidP="00E33B79">
      <w:pPr>
        <w:pStyle w:val="Texteoffres2"/>
      </w:pPr>
      <w:r w:rsidRPr="00C31EFD">
        <w:t xml:space="preserve">L’outil utilisé pour la modélisation et les simulations du réseau d’eau potable projeté est le logiciel EPANET 2. Ce logiciel interactif qui traite les problèmes d’écoulements en charge dans les réseaux maillés, s’appuie sur une méthode itérative de résolution très performante : l’algorithme hybride, lié au non linéarité des équations de perte de charge. </w:t>
      </w:r>
    </w:p>
    <w:p w:rsidR="00A11F16" w:rsidRPr="00C31EFD" w:rsidRDefault="00A11F16" w:rsidP="00E33B79">
      <w:pPr>
        <w:pStyle w:val="Texteoffres2"/>
      </w:pPr>
    </w:p>
    <w:p w:rsidR="00954E0D" w:rsidRPr="006F0F4B" w:rsidRDefault="006E27B5" w:rsidP="005245E6">
      <w:pPr>
        <w:pStyle w:val="Titre2"/>
        <w:widowControl/>
        <w:numPr>
          <w:ilvl w:val="0"/>
          <w:numId w:val="20"/>
        </w:numPr>
        <w:tabs>
          <w:tab w:val="clear" w:pos="142"/>
          <w:tab w:val="left" w:pos="1080"/>
        </w:tabs>
        <w:spacing w:before="200" w:after="100"/>
        <w:rPr>
          <w:rFonts w:asciiTheme="minorHAnsi" w:hAnsiTheme="minorHAnsi"/>
          <w:b w:val="0"/>
          <w:bCs/>
          <w:sz w:val="28"/>
          <w:szCs w:val="28"/>
        </w:rPr>
      </w:pPr>
      <w:bookmarkStart w:id="35" w:name="_Toc317535967"/>
      <w:bookmarkStart w:id="36" w:name="_Toc332717986"/>
      <w:bookmarkStart w:id="37" w:name="_Toc431982965"/>
      <w:r w:rsidRPr="006F0F4B">
        <w:rPr>
          <w:rFonts w:asciiTheme="minorHAnsi" w:hAnsiTheme="minorHAnsi"/>
          <w:b w:val="0"/>
          <w:bCs/>
          <w:sz w:val="28"/>
          <w:szCs w:val="28"/>
        </w:rPr>
        <w:t>VARIABLES DU MODELE :</w:t>
      </w:r>
      <w:bookmarkEnd w:id="35"/>
      <w:bookmarkEnd w:id="36"/>
      <w:bookmarkEnd w:id="37"/>
    </w:p>
    <w:p w:rsidR="00A11F16" w:rsidRPr="00A11F16" w:rsidRDefault="00A11F16" w:rsidP="00A11F16">
      <w:pPr>
        <w:rPr>
          <w:lang w:eastAsia="fr-FR"/>
        </w:rPr>
      </w:pPr>
    </w:p>
    <w:p w:rsidR="00954E0D" w:rsidRDefault="00954E0D" w:rsidP="000D540D">
      <w:pPr>
        <w:pStyle w:val="Texteoffres2"/>
        <w:spacing w:before="0" w:after="0"/>
      </w:pPr>
      <w:r w:rsidRPr="00C31EFD">
        <w:t>Ces variables sont de deux types :</w:t>
      </w:r>
    </w:p>
    <w:p w:rsidR="009E5305" w:rsidRPr="00C31EFD" w:rsidRDefault="009E5305" w:rsidP="000D540D">
      <w:pPr>
        <w:pStyle w:val="Texteoffres2"/>
        <w:spacing w:before="0" w:after="0"/>
      </w:pPr>
    </w:p>
    <w:p w:rsidR="00954E0D" w:rsidRPr="00C31EFD" w:rsidRDefault="00954E0D" w:rsidP="000D540D">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Rattachées aux nœuds : charge et consommation ;</w:t>
      </w:r>
    </w:p>
    <w:p w:rsidR="00954E0D" w:rsidRDefault="00954E0D" w:rsidP="000D540D">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Rattachées aux arcs : débit, vitesse et perte de charge.</w:t>
      </w:r>
    </w:p>
    <w:p w:rsidR="009E5305" w:rsidRPr="00C31EFD" w:rsidRDefault="009E5305" w:rsidP="000D540D">
      <w:pPr>
        <w:pStyle w:val="Corpsdetexte3"/>
        <w:widowControl w:val="0"/>
        <w:spacing w:after="0" w:line="240" w:lineRule="auto"/>
        <w:jc w:val="both"/>
        <w:rPr>
          <w:rFonts w:ascii="CG Omega" w:hAnsi="CG Omega"/>
          <w:b/>
          <w:bCs/>
          <w:sz w:val="28"/>
          <w:szCs w:val="28"/>
        </w:rPr>
      </w:pPr>
    </w:p>
    <w:p w:rsidR="00954E0D" w:rsidRDefault="00954E0D" w:rsidP="00E33B79">
      <w:pPr>
        <w:pStyle w:val="Texteoffres2"/>
      </w:pPr>
      <w:r w:rsidRPr="00C31EFD">
        <w:lastRenderedPageBreak/>
        <w:t>Ces variables sont dépendantes et l’état du système est déterminé si :</w:t>
      </w:r>
    </w:p>
    <w:p w:rsidR="009E5305" w:rsidRPr="00C31EFD" w:rsidRDefault="009E5305" w:rsidP="00E33B79">
      <w:pPr>
        <w:pStyle w:val="Texteoffres2"/>
      </w:pPr>
    </w:p>
    <w:p w:rsidR="00954E0D" w:rsidRPr="00C31EFD" w:rsidRDefault="00954E0D" w:rsidP="00954E0D">
      <w:pPr>
        <w:pStyle w:val="Corpsdetexte3"/>
        <w:widowControl w:val="0"/>
        <w:numPr>
          <w:ilvl w:val="0"/>
          <w:numId w:val="12"/>
        </w:numPr>
        <w:spacing w:after="0" w:line="240" w:lineRule="auto"/>
        <w:jc w:val="both"/>
        <w:rPr>
          <w:rFonts w:ascii="CG Omega" w:hAnsi="CG Omega"/>
          <w:b/>
          <w:bCs/>
          <w:sz w:val="28"/>
          <w:szCs w:val="28"/>
        </w:rPr>
      </w:pPr>
      <w:r w:rsidRPr="00C31EFD">
        <w:rPr>
          <w:rFonts w:ascii="CG Omega" w:hAnsi="CG Omega"/>
          <w:b/>
          <w:bCs/>
          <w:sz w:val="28"/>
          <w:szCs w:val="28"/>
        </w:rPr>
        <w:t>La consommation ou la charge est fixée pour chaque nœud ;</w:t>
      </w:r>
    </w:p>
    <w:p w:rsidR="00954E0D" w:rsidRDefault="00954E0D" w:rsidP="00954E0D">
      <w:pPr>
        <w:pStyle w:val="Corpsdetexte3"/>
        <w:widowControl w:val="0"/>
        <w:numPr>
          <w:ilvl w:val="0"/>
          <w:numId w:val="12"/>
        </w:numPr>
        <w:spacing w:after="0" w:line="240" w:lineRule="auto"/>
        <w:jc w:val="both"/>
        <w:rPr>
          <w:rFonts w:ascii="CG Omega" w:hAnsi="CG Omega"/>
          <w:b/>
          <w:bCs/>
          <w:sz w:val="28"/>
          <w:szCs w:val="28"/>
        </w:rPr>
      </w:pPr>
      <w:r w:rsidRPr="00C31EFD">
        <w:rPr>
          <w:rFonts w:ascii="CG Omega" w:hAnsi="CG Omega"/>
          <w:b/>
          <w:bCs/>
          <w:sz w:val="28"/>
          <w:szCs w:val="28"/>
        </w:rPr>
        <w:t>Le débit ou la résistance hydraulique est connue pour chaque arc.</w:t>
      </w:r>
    </w:p>
    <w:p w:rsidR="00A11F16" w:rsidRDefault="00A11F16" w:rsidP="00A11F16">
      <w:pPr>
        <w:pStyle w:val="Corpsdetexte3"/>
        <w:widowControl w:val="0"/>
        <w:spacing w:after="0" w:line="240" w:lineRule="auto"/>
        <w:jc w:val="both"/>
        <w:rPr>
          <w:rFonts w:ascii="CG Omega" w:hAnsi="CG Omega"/>
          <w:b/>
          <w:bCs/>
          <w:sz w:val="28"/>
          <w:szCs w:val="28"/>
        </w:rPr>
      </w:pPr>
    </w:p>
    <w:p w:rsidR="00954E0D" w:rsidRPr="006F0F4B" w:rsidRDefault="006E27B5" w:rsidP="00A11F16">
      <w:pPr>
        <w:pStyle w:val="Titre2"/>
        <w:widowControl/>
        <w:numPr>
          <w:ilvl w:val="0"/>
          <w:numId w:val="20"/>
        </w:numPr>
        <w:tabs>
          <w:tab w:val="clear" w:pos="142"/>
          <w:tab w:val="left" w:pos="1080"/>
        </w:tabs>
        <w:spacing w:before="200" w:after="100"/>
        <w:rPr>
          <w:rFonts w:asciiTheme="minorHAnsi" w:hAnsiTheme="minorHAnsi"/>
          <w:b w:val="0"/>
          <w:bCs/>
          <w:sz w:val="28"/>
          <w:szCs w:val="28"/>
        </w:rPr>
      </w:pPr>
      <w:bookmarkStart w:id="38" w:name="_Toc317535968"/>
      <w:bookmarkStart w:id="39" w:name="_Toc332717987"/>
      <w:bookmarkStart w:id="40" w:name="_Toc431982966"/>
      <w:r w:rsidRPr="006F0F4B">
        <w:rPr>
          <w:rFonts w:asciiTheme="minorHAnsi" w:hAnsiTheme="minorHAnsi"/>
          <w:b w:val="0"/>
          <w:bCs/>
          <w:sz w:val="28"/>
          <w:szCs w:val="28"/>
        </w:rPr>
        <w:t>EQUATIONS DE BASE :</w:t>
      </w:r>
      <w:bookmarkEnd w:id="38"/>
      <w:bookmarkEnd w:id="39"/>
      <w:bookmarkEnd w:id="40"/>
    </w:p>
    <w:p w:rsidR="00A11F16" w:rsidRPr="00A11F16" w:rsidRDefault="00A11F16" w:rsidP="00A11F16">
      <w:pPr>
        <w:rPr>
          <w:lang w:eastAsia="fr-FR"/>
        </w:rPr>
      </w:pPr>
    </w:p>
    <w:p w:rsidR="00954E0D" w:rsidRDefault="00954E0D" w:rsidP="00E33B79">
      <w:pPr>
        <w:pStyle w:val="Texteoffres2"/>
      </w:pPr>
      <w:r w:rsidRPr="00C31EFD">
        <w:t>La dépendance entre les différentes variables peut être formulée par les équations suivantes :</w:t>
      </w:r>
    </w:p>
    <w:p w:rsidR="009E5305" w:rsidRPr="00C31EFD" w:rsidRDefault="009E5305" w:rsidP="00E33B79">
      <w:pPr>
        <w:pStyle w:val="Texteoffres2"/>
      </w:pP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 xml:space="preserve">La somme algébrique des débits à un nœud est nulle (première équation de </w:t>
      </w:r>
      <w:r w:rsidR="00C31EFD" w:rsidRPr="00C31EFD">
        <w:rPr>
          <w:rFonts w:ascii="CG Omega" w:hAnsi="CG Omega"/>
          <w:b/>
          <w:bCs/>
          <w:sz w:val="28"/>
          <w:szCs w:val="28"/>
        </w:rPr>
        <w:t>Kirchhoff</w:t>
      </w:r>
      <w:r w:rsidRPr="00C31EFD">
        <w:rPr>
          <w:rFonts w:ascii="CG Omega" w:hAnsi="CG Omega"/>
          <w:b/>
          <w:bCs/>
          <w:sz w:val="28"/>
          <w:szCs w:val="28"/>
        </w:rPr>
        <w:t>)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La somme des pertes de charge le long d’une boucle est nulle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 xml:space="preserve">La somme des pertes de charge entre deux réservoirs est égale à la différence de pression de ces deux réservoirs (deuxième équation de </w:t>
      </w:r>
      <w:r w:rsidR="00C31EFD" w:rsidRPr="00C31EFD">
        <w:rPr>
          <w:rFonts w:ascii="CG Omega" w:hAnsi="CG Omega"/>
          <w:b/>
          <w:bCs/>
          <w:sz w:val="28"/>
          <w:szCs w:val="28"/>
        </w:rPr>
        <w:t>Kirchhoff</w:t>
      </w:r>
      <w:r w:rsidRPr="00C31EFD">
        <w:rPr>
          <w:rFonts w:ascii="CG Omega" w:hAnsi="CG Omega"/>
          <w:b/>
          <w:bCs/>
          <w:sz w:val="28"/>
          <w:szCs w:val="28"/>
        </w:rPr>
        <w:t>) ;</w:t>
      </w:r>
    </w:p>
    <w:p w:rsidR="00954E0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Le débit (variable d’arc) s’exprime en fonction de la perte de charge (variable de nœud) : équation de perte de charge.</w:t>
      </w:r>
    </w:p>
    <w:p w:rsidR="00A11F16" w:rsidRDefault="00A11F16" w:rsidP="00A11F16">
      <w:pPr>
        <w:pStyle w:val="Corpsdetexte3"/>
        <w:widowControl w:val="0"/>
        <w:spacing w:after="0" w:line="240" w:lineRule="auto"/>
        <w:jc w:val="both"/>
        <w:rPr>
          <w:rFonts w:ascii="CG Omega" w:hAnsi="CG Omega"/>
          <w:b/>
          <w:bCs/>
          <w:sz w:val="28"/>
          <w:szCs w:val="28"/>
        </w:rPr>
      </w:pPr>
    </w:p>
    <w:p w:rsidR="00A11F16" w:rsidRPr="00C31EFD" w:rsidRDefault="00A11F16" w:rsidP="00A11F16">
      <w:pPr>
        <w:pStyle w:val="Corpsdetexte3"/>
        <w:widowControl w:val="0"/>
        <w:spacing w:after="0" w:line="240" w:lineRule="auto"/>
        <w:jc w:val="both"/>
        <w:rPr>
          <w:rFonts w:ascii="CG Omega" w:hAnsi="CG Omega"/>
          <w:b/>
          <w:bCs/>
          <w:sz w:val="28"/>
          <w:szCs w:val="28"/>
        </w:rPr>
      </w:pPr>
    </w:p>
    <w:p w:rsidR="00954E0D" w:rsidRPr="006F0F4B" w:rsidRDefault="006E27B5" w:rsidP="00A11F16">
      <w:pPr>
        <w:pStyle w:val="Titre2"/>
        <w:widowControl/>
        <w:numPr>
          <w:ilvl w:val="0"/>
          <w:numId w:val="20"/>
        </w:numPr>
        <w:tabs>
          <w:tab w:val="clear" w:pos="142"/>
          <w:tab w:val="left" w:pos="1080"/>
        </w:tabs>
        <w:spacing w:before="200" w:after="100"/>
        <w:rPr>
          <w:rFonts w:asciiTheme="minorHAnsi" w:hAnsiTheme="minorHAnsi"/>
          <w:b w:val="0"/>
          <w:bCs/>
          <w:sz w:val="28"/>
          <w:szCs w:val="28"/>
        </w:rPr>
      </w:pPr>
      <w:bookmarkStart w:id="41" w:name="_Toc317535969"/>
      <w:bookmarkStart w:id="42" w:name="_Toc332717988"/>
      <w:bookmarkStart w:id="43" w:name="_Toc431982967"/>
      <w:r w:rsidRPr="006F0F4B">
        <w:rPr>
          <w:rFonts w:asciiTheme="minorHAnsi" w:hAnsiTheme="minorHAnsi"/>
          <w:b w:val="0"/>
          <w:bCs/>
          <w:sz w:val="28"/>
          <w:szCs w:val="28"/>
        </w:rPr>
        <w:t>DONNEES DE BASE :</w:t>
      </w:r>
      <w:bookmarkEnd w:id="41"/>
      <w:bookmarkEnd w:id="42"/>
      <w:bookmarkEnd w:id="43"/>
    </w:p>
    <w:p w:rsidR="00A11F16" w:rsidRPr="00A11F16" w:rsidRDefault="00A11F16" w:rsidP="00A11F16">
      <w:pPr>
        <w:rPr>
          <w:lang w:eastAsia="fr-FR"/>
        </w:rPr>
      </w:pPr>
    </w:p>
    <w:p w:rsidR="00954E0D" w:rsidRDefault="00954E0D" w:rsidP="00E33B79">
      <w:pPr>
        <w:pStyle w:val="Texteoffres2"/>
      </w:pPr>
      <w:r w:rsidRPr="00C31EFD">
        <w:t>Les données de base (connexion nœuds) :</w:t>
      </w:r>
    </w:p>
    <w:p w:rsidR="009E5305" w:rsidRPr="00C31EFD" w:rsidRDefault="009E5305" w:rsidP="00E33B79">
      <w:pPr>
        <w:pStyle w:val="Texteoffres2"/>
      </w:pP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La topologie du réseau (connexion entre nœuds)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Les caractéristiques des arcs (longueur, diamètre, rugosité, équation de perte de charge, etc.)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Les caractéristiques des réservoirs (côte radier, niveau trop plein, niveau de l’eau, volume d’eau, etc.)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 xml:space="preserve">La consommation aux nœuds qui peut être positive, nulle ou </w:t>
      </w:r>
      <w:r w:rsidRPr="00C31EFD">
        <w:rPr>
          <w:rFonts w:ascii="CG Omega" w:hAnsi="CG Omega"/>
          <w:b/>
          <w:bCs/>
          <w:sz w:val="28"/>
          <w:szCs w:val="28"/>
        </w:rPr>
        <w:lastRenderedPageBreak/>
        <w:t>négative (point d’injection)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Les données dynamiques (nombre de périodes, durées, modulation de la consommation, etc.).</w:t>
      </w:r>
    </w:p>
    <w:p w:rsidR="00954E0D" w:rsidRDefault="00954E0D" w:rsidP="00954E0D">
      <w:pPr>
        <w:pStyle w:val="Corpsdetexte3"/>
        <w:rPr>
          <w:sz w:val="28"/>
          <w:szCs w:val="28"/>
        </w:rPr>
      </w:pPr>
    </w:p>
    <w:p w:rsidR="005A1704" w:rsidRDefault="005A1704" w:rsidP="00954E0D">
      <w:pPr>
        <w:pStyle w:val="Corpsdetexte3"/>
        <w:rPr>
          <w:sz w:val="28"/>
          <w:szCs w:val="28"/>
        </w:rPr>
      </w:pPr>
    </w:p>
    <w:p w:rsidR="00954E0D" w:rsidRPr="006F0F4B" w:rsidRDefault="006E27B5" w:rsidP="00A11F16">
      <w:pPr>
        <w:pStyle w:val="Titre2"/>
        <w:widowControl/>
        <w:numPr>
          <w:ilvl w:val="0"/>
          <w:numId w:val="20"/>
        </w:numPr>
        <w:tabs>
          <w:tab w:val="clear" w:pos="142"/>
          <w:tab w:val="left" w:pos="1080"/>
        </w:tabs>
        <w:spacing w:before="200" w:after="100"/>
        <w:rPr>
          <w:rFonts w:asciiTheme="minorHAnsi" w:hAnsiTheme="minorHAnsi"/>
          <w:b w:val="0"/>
          <w:bCs/>
          <w:sz w:val="28"/>
          <w:szCs w:val="28"/>
        </w:rPr>
      </w:pPr>
      <w:bookmarkStart w:id="44" w:name="_Toc317535970"/>
      <w:bookmarkStart w:id="45" w:name="_Toc332717989"/>
      <w:bookmarkStart w:id="46" w:name="_Toc431982968"/>
      <w:r w:rsidRPr="006F0F4B">
        <w:rPr>
          <w:rFonts w:asciiTheme="minorHAnsi" w:hAnsiTheme="minorHAnsi"/>
          <w:b w:val="0"/>
          <w:bCs/>
          <w:sz w:val="28"/>
          <w:szCs w:val="28"/>
        </w:rPr>
        <w:t>METHODE DE RESOLUTION :</w:t>
      </w:r>
      <w:bookmarkEnd w:id="44"/>
      <w:bookmarkEnd w:id="45"/>
      <w:bookmarkEnd w:id="46"/>
    </w:p>
    <w:p w:rsidR="00A11F16" w:rsidRPr="00A11F16" w:rsidRDefault="00A11F16" w:rsidP="00A11F16">
      <w:pPr>
        <w:rPr>
          <w:lang w:eastAsia="fr-FR"/>
        </w:rPr>
      </w:pPr>
    </w:p>
    <w:p w:rsidR="00954E0D" w:rsidRPr="00C31EFD" w:rsidRDefault="00954E0D" w:rsidP="00E33B79">
      <w:pPr>
        <w:pStyle w:val="Texteoffres2"/>
      </w:pPr>
      <w:proofErr w:type="gramStart"/>
      <w:r w:rsidRPr="00C31EFD">
        <w:t>La</w:t>
      </w:r>
      <w:proofErr w:type="gramEnd"/>
      <w:r w:rsidR="000D540D">
        <w:t xml:space="preserve"> </w:t>
      </w:r>
      <w:r w:rsidRPr="00C31EFD">
        <w:t xml:space="preserve">non linéarité des équations de perte de charge ne permet pas d’utiliser une méthode de résolution directe. </w:t>
      </w:r>
      <w:r w:rsidRPr="006E27B5">
        <w:rPr>
          <w:b/>
          <w:bCs/>
        </w:rPr>
        <w:t>EPANET</w:t>
      </w:r>
      <w:r w:rsidRPr="00C31EFD">
        <w:t xml:space="preserve"> utilise une méthode itérative de résolution : l’algorithme hybride de HAMAM.</w:t>
      </w:r>
    </w:p>
    <w:p w:rsidR="00954E0D" w:rsidRDefault="00954E0D" w:rsidP="00E33B79">
      <w:pPr>
        <w:pStyle w:val="Texteoffres2"/>
      </w:pPr>
      <w:r w:rsidRPr="00C31EFD">
        <w:t>La procédure de calcul est décrite comme suit : les arcs du réseau sont séparés en deux ensembles :</w:t>
      </w:r>
    </w:p>
    <w:p w:rsidR="009E5305" w:rsidRPr="00C31EFD" w:rsidRDefault="009E5305" w:rsidP="00E33B79">
      <w:pPr>
        <w:pStyle w:val="Texteoffres2"/>
      </w:pP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"Arbres" liés à un seul réservoir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Co-arbres ou arcs résiduels.</w:t>
      </w:r>
    </w:p>
    <w:p w:rsidR="00954E0D" w:rsidRPr="00C31EFD" w:rsidRDefault="00954E0D" w:rsidP="006E27B5">
      <w:pPr>
        <w:pStyle w:val="Corpsdetexte3"/>
        <w:rPr>
          <w:sz w:val="28"/>
          <w:szCs w:val="28"/>
        </w:rPr>
      </w:pPr>
    </w:p>
    <w:p w:rsidR="00954E0D" w:rsidRDefault="00954E0D" w:rsidP="00E33B79">
      <w:pPr>
        <w:pStyle w:val="Texteoffres2"/>
      </w:pPr>
      <w:r w:rsidRPr="00C31EFD">
        <w:t xml:space="preserve">Les consommations de chaque arbre sont ramenées à son réservoir de référence pour initialiser le calcul (débits du </w:t>
      </w:r>
      <w:r w:rsidR="000D540D" w:rsidRPr="00C31EFD">
        <w:t>Co</w:t>
      </w:r>
      <w:r w:rsidRPr="00C31EFD">
        <w:t>-arbre nuls) :</w:t>
      </w:r>
    </w:p>
    <w:p w:rsidR="009E5305" w:rsidRPr="00C31EFD" w:rsidRDefault="009E5305" w:rsidP="00E33B79">
      <w:pPr>
        <w:pStyle w:val="Texteoffres2"/>
      </w:pP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Les pressions sont alors calculées globalement ;</w:t>
      </w:r>
    </w:p>
    <w:p w:rsidR="00954E0D" w:rsidRPr="00C31EF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 xml:space="preserve">A partir de ces pressions, les débits sur les arcs du </w:t>
      </w:r>
      <w:r w:rsidR="000D540D" w:rsidRPr="00C31EFD">
        <w:rPr>
          <w:rFonts w:ascii="CG Omega" w:hAnsi="CG Omega"/>
          <w:b/>
          <w:bCs/>
          <w:sz w:val="28"/>
          <w:szCs w:val="28"/>
        </w:rPr>
        <w:t>Co</w:t>
      </w:r>
      <w:r w:rsidRPr="00C31EFD">
        <w:rPr>
          <w:rFonts w:ascii="CG Omega" w:hAnsi="CG Omega"/>
          <w:b/>
          <w:bCs/>
          <w:sz w:val="28"/>
          <w:szCs w:val="28"/>
        </w:rPr>
        <w:t>-arbre sont modifiés ;</w:t>
      </w:r>
    </w:p>
    <w:p w:rsidR="00954E0D" w:rsidRDefault="00954E0D" w:rsidP="006E27B5">
      <w:pPr>
        <w:pStyle w:val="Corpsdetexte3"/>
        <w:widowControl w:val="0"/>
        <w:numPr>
          <w:ilvl w:val="0"/>
          <w:numId w:val="12"/>
        </w:numPr>
        <w:spacing w:after="0"/>
        <w:jc w:val="both"/>
        <w:rPr>
          <w:rFonts w:ascii="CG Omega" w:hAnsi="CG Omega"/>
          <w:b/>
          <w:bCs/>
          <w:sz w:val="28"/>
          <w:szCs w:val="28"/>
        </w:rPr>
      </w:pPr>
      <w:r w:rsidRPr="00C31EFD">
        <w:rPr>
          <w:rFonts w:ascii="CG Omega" w:hAnsi="CG Omega"/>
          <w:b/>
          <w:bCs/>
          <w:sz w:val="28"/>
          <w:szCs w:val="28"/>
        </w:rPr>
        <w:t xml:space="preserve">Les débits dans les arbres sont recalculés en tenant compte de ceux du </w:t>
      </w:r>
      <w:r w:rsidR="00C31EFD" w:rsidRPr="00C31EFD">
        <w:rPr>
          <w:rFonts w:ascii="CG Omega" w:hAnsi="CG Omega"/>
          <w:b/>
          <w:bCs/>
          <w:sz w:val="28"/>
          <w:szCs w:val="28"/>
        </w:rPr>
        <w:t>Co</w:t>
      </w:r>
      <w:r w:rsidRPr="00C31EFD">
        <w:rPr>
          <w:rFonts w:ascii="CG Omega" w:hAnsi="CG Omega"/>
          <w:b/>
          <w:bCs/>
          <w:sz w:val="28"/>
          <w:szCs w:val="28"/>
        </w:rPr>
        <w:t>-arbre.</w:t>
      </w:r>
    </w:p>
    <w:p w:rsidR="009E5305" w:rsidRPr="00C31EFD" w:rsidRDefault="009E5305" w:rsidP="006E27B5">
      <w:pPr>
        <w:pStyle w:val="Corpsdetexte3"/>
        <w:widowControl w:val="0"/>
        <w:spacing w:after="0"/>
        <w:jc w:val="both"/>
        <w:rPr>
          <w:rFonts w:ascii="CG Omega" w:hAnsi="CG Omega"/>
          <w:b/>
          <w:bCs/>
          <w:sz w:val="28"/>
          <w:szCs w:val="28"/>
        </w:rPr>
      </w:pPr>
    </w:p>
    <w:p w:rsidR="00954E0D" w:rsidRPr="00C31EFD" w:rsidRDefault="00954E0D" w:rsidP="00E33B79">
      <w:pPr>
        <w:pStyle w:val="Texteoffres2"/>
      </w:pPr>
      <w:r w:rsidRPr="00C31EFD">
        <w:t>Le test d’arrêt des itérations prend en compte les différences de débits entre deux itérations successives.</w:t>
      </w:r>
    </w:p>
    <w:p w:rsidR="007A4543" w:rsidRDefault="007A4543">
      <w:pPr>
        <w:rPr>
          <w:rFonts w:cstheme="minorHAnsi"/>
          <w:sz w:val="28"/>
          <w:szCs w:val="28"/>
        </w:rPr>
      </w:pPr>
      <w:r>
        <w:rPr>
          <w:rFonts w:cstheme="minorHAnsi"/>
          <w:sz w:val="28"/>
          <w:szCs w:val="28"/>
        </w:rPr>
        <w:br w:type="page"/>
      </w: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Default="00F13DA6" w:rsidP="00F13DA6">
      <w:pPr>
        <w:jc w:val="center"/>
        <w:rPr>
          <w:rFonts w:cstheme="minorHAnsi"/>
          <w:sz w:val="28"/>
          <w:szCs w:val="28"/>
        </w:rPr>
      </w:pPr>
    </w:p>
    <w:p w:rsidR="00F13DA6" w:rsidRPr="00F13DA6" w:rsidRDefault="00F13DA6" w:rsidP="00F13DA6">
      <w:pPr>
        <w:jc w:val="center"/>
        <w:rPr>
          <w:rFonts w:asciiTheme="majorHAnsi" w:hAnsiTheme="majorHAnsi" w:cstheme="minorHAnsi"/>
          <w:sz w:val="144"/>
          <w:szCs w:val="144"/>
        </w:rPr>
      </w:pPr>
      <w:r w:rsidRPr="00F13DA6">
        <w:rPr>
          <w:rFonts w:asciiTheme="majorHAnsi" w:hAnsiTheme="majorHAnsi" w:cstheme="minorHAnsi"/>
          <w:sz w:val="144"/>
          <w:szCs w:val="144"/>
        </w:rPr>
        <w:t>ANNEXES</w:t>
      </w:r>
    </w:p>
    <w:sectPr w:rsidR="00F13DA6" w:rsidRPr="00F13DA6" w:rsidSect="00A11F16">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6F" w:rsidRDefault="00D32F6F" w:rsidP="009E32CF">
      <w:pPr>
        <w:spacing w:after="0" w:line="240" w:lineRule="auto"/>
      </w:pPr>
      <w:r>
        <w:separator/>
      </w:r>
    </w:p>
  </w:endnote>
  <w:endnote w:type="continuationSeparator" w:id="0">
    <w:p w:rsidR="00D32F6F" w:rsidRDefault="00D32F6F" w:rsidP="009E3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Segoe UI"/>
    <w:charset w:val="EE"/>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Light Condensed">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32" w:type="pct"/>
      <w:tblLook w:val="04A0"/>
    </w:tblPr>
    <w:tblGrid>
      <w:gridCol w:w="4068"/>
      <w:gridCol w:w="1099"/>
      <w:gridCol w:w="4180"/>
    </w:tblGrid>
    <w:tr w:rsidR="009E32CF" w:rsidTr="009E32CF">
      <w:trPr>
        <w:trHeight w:val="151"/>
      </w:trPr>
      <w:tc>
        <w:tcPr>
          <w:tcW w:w="2176" w:type="pct"/>
          <w:tcBorders>
            <w:bottom w:val="single" w:sz="4" w:space="0" w:color="4F81BD" w:themeColor="accent1"/>
          </w:tcBorders>
        </w:tcPr>
        <w:p w:rsidR="009E32CF" w:rsidRDefault="009E32CF">
          <w:pPr>
            <w:pStyle w:val="En-tte"/>
            <w:rPr>
              <w:rFonts w:asciiTheme="majorHAnsi" w:eastAsiaTheme="majorEastAsia" w:hAnsiTheme="majorHAnsi" w:cstheme="majorBidi"/>
              <w:b/>
              <w:bCs/>
            </w:rPr>
          </w:pPr>
        </w:p>
      </w:tc>
      <w:tc>
        <w:tcPr>
          <w:tcW w:w="588" w:type="pct"/>
          <w:vMerge w:val="restart"/>
          <w:noWrap/>
          <w:vAlign w:val="center"/>
        </w:tcPr>
        <w:p w:rsidR="009E32CF" w:rsidRPr="009E32CF" w:rsidRDefault="009E32CF" w:rsidP="009E32CF">
          <w:pPr>
            <w:pStyle w:val="Sansinterligne"/>
            <w:jc w:val="center"/>
            <w:rPr>
              <w:rFonts w:asciiTheme="majorHAnsi" w:hAnsiTheme="majorHAnsi"/>
              <w:sz w:val="20"/>
              <w:szCs w:val="20"/>
            </w:rPr>
          </w:pPr>
          <w:r w:rsidRPr="009E32CF">
            <w:rPr>
              <w:rFonts w:asciiTheme="majorHAnsi" w:hAnsiTheme="majorHAnsi"/>
              <w:b/>
              <w:sz w:val="20"/>
              <w:szCs w:val="20"/>
            </w:rPr>
            <w:t xml:space="preserve">Page </w:t>
          </w:r>
          <w:r w:rsidR="000F15F8" w:rsidRPr="009E32CF">
            <w:rPr>
              <w:sz w:val="20"/>
              <w:szCs w:val="20"/>
            </w:rPr>
            <w:fldChar w:fldCharType="begin"/>
          </w:r>
          <w:r w:rsidRPr="009E32CF">
            <w:rPr>
              <w:sz w:val="20"/>
              <w:szCs w:val="20"/>
            </w:rPr>
            <w:instrText xml:space="preserve"> PAGE  \* MERGEFORMAT </w:instrText>
          </w:r>
          <w:r w:rsidR="000F15F8" w:rsidRPr="009E32CF">
            <w:rPr>
              <w:sz w:val="20"/>
              <w:szCs w:val="20"/>
            </w:rPr>
            <w:fldChar w:fldCharType="separate"/>
          </w:r>
          <w:r w:rsidR="001939FF" w:rsidRPr="001939FF">
            <w:rPr>
              <w:rFonts w:asciiTheme="majorHAnsi" w:hAnsiTheme="majorHAnsi"/>
              <w:b/>
              <w:noProof/>
              <w:sz w:val="20"/>
              <w:szCs w:val="20"/>
            </w:rPr>
            <w:t>11</w:t>
          </w:r>
          <w:r w:rsidR="000F15F8" w:rsidRPr="009E32CF">
            <w:rPr>
              <w:sz w:val="20"/>
              <w:szCs w:val="20"/>
            </w:rPr>
            <w:fldChar w:fldCharType="end"/>
          </w:r>
        </w:p>
      </w:tc>
      <w:tc>
        <w:tcPr>
          <w:tcW w:w="2236" w:type="pct"/>
          <w:tcBorders>
            <w:bottom w:val="single" w:sz="4" w:space="0" w:color="4F81BD" w:themeColor="accent1"/>
          </w:tcBorders>
        </w:tcPr>
        <w:p w:rsidR="009E32CF" w:rsidRDefault="009E32CF">
          <w:pPr>
            <w:pStyle w:val="En-tte"/>
            <w:rPr>
              <w:rFonts w:asciiTheme="majorHAnsi" w:eastAsiaTheme="majorEastAsia" w:hAnsiTheme="majorHAnsi" w:cstheme="majorBidi"/>
              <w:b/>
              <w:bCs/>
            </w:rPr>
          </w:pPr>
        </w:p>
      </w:tc>
    </w:tr>
    <w:tr w:rsidR="009E32CF" w:rsidTr="009E32CF">
      <w:trPr>
        <w:trHeight w:val="150"/>
      </w:trPr>
      <w:tc>
        <w:tcPr>
          <w:tcW w:w="2176" w:type="pct"/>
          <w:tcBorders>
            <w:top w:val="single" w:sz="4" w:space="0" w:color="4F81BD" w:themeColor="accent1"/>
          </w:tcBorders>
        </w:tcPr>
        <w:p w:rsidR="009E32CF" w:rsidRDefault="009E32CF">
          <w:pPr>
            <w:pStyle w:val="En-tte"/>
            <w:rPr>
              <w:rFonts w:asciiTheme="majorHAnsi" w:eastAsiaTheme="majorEastAsia" w:hAnsiTheme="majorHAnsi" w:cstheme="majorBidi"/>
              <w:b/>
              <w:bCs/>
            </w:rPr>
          </w:pPr>
        </w:p>
      </w:tc>
      <w:tc>
        <w:tcPr>
          <w:tcW w:w="588" w:type="pct"/>
          <w:vMerge/>
        </w:tcPr>
        <w:p w:rsidR="009E32CF" w:rsidRDefault="009E32CF">
          <w:pPr>
            <w:pStyle w:val="En-tte"/>
            <w:jc w:val="center"/>
            <w:rPr>
              <w:rFonts w:asciiTheme="majorHAnsi" w:eastAsiaTheme="majorEastAsia" w:hAnsiTheme="majorHAnsi" w:cstheme="majorBidi"/>
              <w:b/>
              <w:bCs/>
            </w:rPr>
          </w:pPr>
        </w:p>
      </w:tc>
      <w:tc>
        <w:tcPr>
          <w:tcW w:w="2236" w:type="pct"/>
          <w:tcBorders>
            <w:top w:val="single" w:sz="4" w:space="0" w:color="4F81BD" w:themeColor="accent1"/>
          </w:tcBorders>
        </w:tcPr>
        <w:p w:rsidR="009E32CF" w:rsidRDefault="009E32CF">
          <w:pPr>
            <w:pStyle w:val="En-tte"/>
            <w:rPr>
              <w:rFonts w:asciiTheme="majorHAnsi" w:eastAsiaTheme="majorEastAsia" w:hAnsiTheme="majorHAnsi" w:cstheme="majorBidi"/>
              <w:b/>
              <w:bCs/>
            </w:rPr>
          </w:pPr>
        </w:p>
      </w:tc>
    </w:tr>
  </w:tbl>
  <w:p w:rsidR="009E32CF" w:rsidRDefault="009E32C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6F" w:rsidRDefault="00D32F6F" w:rsidP="009E32CF">
      <w:pPr>
        <w:spacing w:after="0" w:line="240" w:lineRule="auto"/>
      </w:pPr>
      <w:r>
        <w:separator/>
      </w:r>
    </w:p>
  </w:footnote>
  <w:footnote w:type="continuationSeparator" w:id="0">
    <w:p w:rsidR="00D32F6F" w:rsidRDefault="00D32F6F" w:rsidP="009E32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alias w:val="Titre"/>
      <w:id w:val="77547040"/>
      <w:dataBinding w:prefixMappings="xmlns:ns0='http://schemas.openxmlformats.org/package/2006/metadata/core-properties' xmlns:ns1='http://purl.org/dc/elements/1.1/'" w:xpath="/ns0:coreProperties[1]/ns1:title[1]" w:storeItemID="{6C3C8BC8-F283-45AE-878A-BAB7291924A1}"/>
      <w:text/>
    </w:sdtPr>
    <w:sdtContent>
      <w:p w:rsidR="009E32CF" w:rsidRPr="009E32CF" w:rsidRDefault="00940885" w:rsidP="001939FF">
        <w:pPr>
          <w:pStyle w:val="En-tte"/>
          <w:pBdr>
            <w:between w:val="single" w:sz="4" w:space="1" w:color="4F81BD" w:themeColor="accent1"/>
          </w:pBdr>
          <w:spacing w:line="276" w:lineRule="auto"/>
          <w:jc w:val="center"/>
          <w:rPr>
            <w:sz w:val="18"/>
            <w:szCs w:val="18"/>
          </w:rPr>
        </w:pPr>
        <w:r>
          <w:rPr>
            <w:sz w:val="18"/>
            <w:szCs w:val="18"/>
          </w:rPr>
          <w:t xml:space="preserve">NOTE  DE  CALCUL   D’AEP  </w:t>
        </w:r>
        <w:r w:rsidR="001939FF">
          <w:rPr>
            <w:sz w:val="18"/>
            <w:szCs w:val="18"/>
          </w:rPr>
          <w:t>lotissement XXXX</w:t>
        </w:r>
      </w:p>
    </w:sdtContent>
  </w:sdt>
  <w:sdt>
    <w:sdtPr>
      <w:rPr>
        <w:sz w:val="18"/>
        <w:szCs w:val="18"/>
      </w:rPr>
      <w:alias w:val="Date"/>
      <w:id w:val="77547044"/>
      <w:dataBinding w:prefixMappings="xmlns:ns0='http://schemas.microsoft.com/office/2006/coverPageProps'" w:xpath="/ns0:CoverPageProperties[1]/ns0:PublishDate[1]" w:storeItemID="{55AF091B-3C7A-41E3-B477-F2FDAA23CFDA}"/>
      <w:date w:fullDate="2016-05-25T00:00:00Z">
        <w:dateFormat w:val="d MMMM yyyy"/>
        <w:lid w:val="fr-FR"/>
        <w:storeMappedDataAs w:val="dateTime"/>
        <w:calendar w:val="gregorian"/>
      </w:date>
    </w:sdtPr>
    <w:sdtContent>
      <w:p w:rsidR="009E32CF" w:rsidRPr="009E32CF" w:rsidRDefault="001939FF" w:rsidP="009E32CF">
        <w:pPr>
          <w:pStyle w:val="En-tte"/>
          <w:pBdr>
            <w:between w:val="single" w:sz="4" w:space="1" w:color="4F81BD" w:themeColor="accent1"/>
          </w:pBdr>
          <w:spacing w:line="276" w:lineRule="auto"/>
          <w:jc w:val="center"/>
          <w:rPr>
            <w:sz w:val="18"/>
            <w:szCs w:val="18"/>
          </w:rPr>
        </w:pPr>
        <w:r>
          <w:rPr>
            <w:sz w:val="18"/>
            <w:szCs w:val="18"/>
          </w:rPr>
          <w:t>25 mai 2016</w:t>
        </w:r>
      </w:p>
    </w:sdtContent>
  </w:sdt>
  <w:p w:rsidR="009E32CF" w:rsidRDefault="009E32C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6640028"/>
    <w:lvl w:ilvl="0">
      <w:start w:val="1"/>
      <w:numFmt w:val="upperRoman"/>
      <w:lvlText w:val="%1."/>
      <w:legacy w:legacy="1" w:legacySpace="120" w:legacyIndent="432"/>
      <w:lvlJc w:val="left"/>
      <w:pPr>
        <w:ind w:left="432" w:hanging="432"/>
      </w:pPr>
    </w:lvl>
    <w:lvl w:ilvl="1">
      <w:start w:val="1"/>
      <w:numFmt w:val="decimal"/>
      <w:pStyle w:val="Titre2"/>
      <w:lvlText w:val="%1.%2"/>
      <w:legacy w:legacy="1" w:legacySpace="120" w:legacyIndent="576"/>
      <w:lvlJc w:val="left"/>
      <w:pPr>
        <w:ind w:left="576" w:hanging="576"/>
      </w:pPr>
    </w:lvl>
    <w:lvl w:ilvl="2">
      <w:start w:val="1"/>
      <w:numFmt w:val="decimal"/>
      <w:pStyle w:val="Titre3"/>
      <w:lvlText w:val="%1.%2.%3"/>
      <w:legacy w:legacy="1" w:legacySpace="120" w:legacyIndent="720"/>
      <w:lvlJc w:val="left"/>
      <w:pPr>
        <w:ind w:left="720" w:hanging="720"/>
      </w:pPr>
    </w:lvl>
    <w:lvl w:ilvl="3">
      <w:start w:val="1"/>
      <w:numFmt w:val="decimal"/>
      <w:pStyle w:val="Titre4"/>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nsid w:val="023E30DE"/>
    <w:multiLevelType w:val="hybridMultilevel"/>
    <w:tmpl w:val="AF921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7C3DCC"/>
    <w:multiLevelType w:val="hybridMultilevel"/>
    <w:tmpl w:val="1F1A879E"/>
    <w:lvl w:ilvl="0" w:tplc="B4CEB3F6">
      <w:start w:val="1"/>
      <w:numFmt w:val="bullet"/>
      <w:pStyle w:val="puceoffre2"/>
      <w:lvlText w:val=""/>
      <w:lvlJc w:val="left"/>
      <w:pPr>
        <w:tabs>
          <w:tab w:val="num" w:pos="1211"/>
        </w:tabs>
        <w:ind w:left="1211" w:hanging="360"/>
      </w:pPr>
      <w:rPr>
        <w:rFonts w:ascii="Wingdings" w:hAnsi="Wingdings" w:hint="default"/>
      </w:rPr>
    </w:lvl>
    <w:lvl w:ilvl="1" w:tplc="040C0019">
      <w:start w:val="1"/>
      <w:numFmt w:val="lowerLetter"/>
      <w:lvlText w:val="%2."/>
      <w:lvlJc w:val="left"/>
      <w:pPr>
        <w:tabs>
          <w:tab w:val="num" w:pos="2574"/>
        </w:tabs>
        <w:ind w:left="2574" w:hanging="360"/>
      </w:pPr>
    </w:lvl>
    <w:lvl w:ilvl="2" w:tplc="040C001B">
      <w:start w:val="1"/>
      <w:numFmt w:val="lowerRoman"/>
      <w:lvlText w:val="%3."/>
      <w:lvlJc w:val="right"/>
      <w:pPr>
        <w:tabs>
          <w:tab w:val="num" w:pos="3294"/>
        </w:tabs>
        <w:ind w:left="3294" w:hanging="180"/>
      </w:pPr>
    </w:lvl>
    <w:lvl w:ilvl="3" w:tplc="040C000F">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3">
    <w:nsid w:val="0C265146"/>
    <w:multiLevelType w:val="hybridMultilevel"/>
    <w:tmpl w:val="6632F6F4"/>
    <w:lvl w:ilvl="0" w:tplc="040C0013">
      <w:start w:val="1"/>
      <w:numFmt w:val="upperRoman"/>
      <w:lvlText w:val="%1."/>
      <w:lvlJc w:val="righ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FF844EB"/>
    <w:multiLevelType w:val="hybridMultilevel"/>
    <w:tmpl w:val="535E91AE"/>
    <w:lvl w:ilvl="0" w:tplc="9C9C8B9E">
      <w:start w:val="1"/>
      <w:numFmt w:val="decimal"/>
      <w:lvlText w:val="IV.%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761B89"/>
    <w:multiLevelType w:val="multilevel"/>
    <w:tmpl w:val="9C0625C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EA709D"/>
    <w:multiLevelType w:val="hybridMultilevel"/>
    <w:tmpl w:val="11C2BC6E"/>
    <w:lvl w:ilvl="0" w:tplc="16286600">
      <w:start w:val="1"/>
      <w:numFmt w:val="decimal"/>
      <w:lvlText w:val="III.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7D2A09"/>
    <w:multiLevelType w:val="hybridMultilevel"/>
    <w:tmpl w:val="D84EAFBE"/>
    <w:lvl w:ilvl="0" w:tplc="552614B2">
      <w:start w:val="1"/>
      <w:numFmt w:val="bullet"/>
      <w:lvlText w:val=""/>
      <w:lvlJc w:val="left"/>
      <w:pPr>
        <w:tabs>
          <w:tab w:val="num" w:pos="4444"/>
        </w:tabs>
        <w:ind w:left="4444" w:hanging="360"/>
      </w:pPr>
      <w:rPr>
        <w:rFonts w:ascii="Wingdings" w:hAnsi="Wingdings" w:hint="default"/>
      </w:rPr>
    </w:lvl>
    <w:lvl w:ilvl="1" w:tplc="68EEEA54">
      <w:start w:val="1"/>
      <w:numFmt w:val="bullet"/>
      <w:lvlText w:val=""/>
      <w:lvlJc w:val="left"/>
      <w:pPr>
        <w:tabs>
          <w:tab w:val="num" w:pos="1440"/>
        </w:tabs>
        <w:ind w:left="1440" w:hanging="360"/>
      </w:pPr>
      <w:rPr>
        <w:rFonts w:ascii="Wingdings" w:hAnsi="Wingdings" w:hint="default"/>
        <w:sz w:val="1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770741F"/>
    <w:multiLevelType w:val="hybridMultilevel"/>
    <w:tmpl w:val="5A6A2958"/>
    <w:lvl w:ilvl="0" w:tplc="040C000B">
      <w:start w:val="1"/>
      <w:numFmt w:val="bullet"/>
      <w:lvlText w:val=""/>
      <w:lvlJc w:val="left"/>
      <w:pPr>
        <w:ind w:left="2007" w:hanging="360"/>
      </w:pPr>
      <w:rPr>
        <w:rFonts w:ascii="Wingdings" w:hAnsi="Wingdings" w:hint="default"/>
      </w:rPr>
    </w:lvl>
    <w:lvl w:ilvl="1" w:tplc="040C0003" w:tentative="1">
      <w:start w:val="1"/>
      <w:numFmt w:val="bullet"/>
      <w:lvlText w:val="o"/>
      <w:lvlJc w:val="left"/>
      <w:pPr>
        <w:ind w:left="2727" w:hanging="360"/>
      </w:pPr>
      <w:rPr>
        <w:rFonts w:ascii="Courier New" w:hAnsi="Courier New" w:cs="Courier New" w:hint="default"/>
      </w:rPr>
    </w:lvl>
    <w:lvl w:ilvl="2" w:tplc="040C0005" w:tentative="1">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9">
    <w:nsid w:val="3E4D3E4E"/>
    <w:multiLevelType w:val="hybridMultilevel"/>
    <w:tmpl w:val="EC621A12"/>
    <w:lvl w:ilvl="0" w:tplc="059A5DC4">
      <w:start w:val="1"/>
      <w:numFmt w:val="decimal"/>
      <w:lvlText w:val="V.%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FE500BB"/>
    <w:multiLevelType w:val="hybridMultilevel"/>
    <w:tmpl w:val="62D6241C"/>
    <w:lvl w:ilvl="0" w:tplc="61882A3A">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84E2EE6"/>
    <w:multiLevelType w:val="hybridMultilevel"/>
    <w:tmpl w:val="28D85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575272"/>
    <w:multiLevelType w:val="hybridMultilevel"/>
    <w:tmpl w:val="26FAC6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8527EFD"/>
    <w:multiLevelType w:val="hybridMultilevel"/>
    <w:tmpl w:val="20941E28"/>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nsid w:val="5ACE51A8"/>
    <w:multiLevelType w:val="hybridMultilevel"/>
    <w:tmpl w:val="E6B8CCDE"/>
    <w:lvl w:ilvl="0" w:tplc="040C0013">
      <w:start w:val="1"/>
      <w:numFmt w:val="upperRoman"/>
      <w:lvlText w:val="%1."/>
      <w:lvlJc w:val="right"/>
      <w:pPr>
        <w:ind w:left="360" w:hanging="360"/>
      </w:pPr>
    </w:lvl>
    <w:lvl w:ilvl="1" w:tplc="F7AE825A">
      <w:start w:val="1"/>
      <w:numFmt w:val="upperRoman"/>
      <w:lvlText w:val="%2- 1"/>
      <w:lvlJc w:val="righ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5BF1067E"/>
    <w:multiLevelType w:val="hybridMultilevel"/>
    <w:tmpl w:val="61F4253A"/>
    <w:lvl w:ilvl="0" w:tplc="552614B2">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2644"/>
        </w:tabs>
        <w:ind w:left="-2644" w:hanging="360"/>
      </w:pPr>
      <w:rPr>
        <w:rFonts w:ascii="Courier New" w:hAnsi="Courier New" w:cs="Courier New" w:hint="default"/>
      </w:rPr>
    </w:lvl>
    <w:lvl w:ilvl="2" w:tplc="040C0005" w:tentative="1">
      <w:start w:val="1"/>
      <w:numFmt w:val="bullet"/>
      <w:lvlText w:val=""/>
      <w:lvlJc w:val="left"/>
      <w:pPr>
        <w:tabs>
          <w:tab w:val="num" w:pos="-1924"/>
        </w:tabs>
        <w:ind w:left="-1924" w:hanging="360"/>
      </w:pPr>
      <w:rPr>
        <w:rFonts w:ascii="Wingdings" w:hAnsi="Wingdings" w:hint="default"/>
      </w:rPr>
    </w:lvl>
    <w:lvl w:ilvl="3" w:tplc="040C0001" w:tentative="1">
      <w:start w:val="1"/>
      <w:numFmt w:val="bullet"/>
      <w:lvlText w:val=""/>
      <w:lvlJc w:val="left"/>
      <w:pPr>
        <w:tabs>
          <w:tab w:val="num" w:pos="-1204"/>
        </w:tabs>
        <w:ind w:left="-1204" w:hanging="360"/>
      </w:pPr>
      <w:rPr>
        <w:rFonts w:ascii="Symbol" w:hAnsi="Symbol" w:hint="default"/>
      </w:rPr>
    </w:lvl>
    <w:lvl w:ilvl="4" w:tplc="040C0003" w:tentative="1">
      <w:start w:val="1"/>
      <w:numFmt w:val="bullet"/>
      <w:lvlText w:val="o"/>
      <w:lvlJc w:val="left"/>
      <w:pPr>
        <w:tabs>
          <w:tab w:val="num" w:pos="-484"/>
        </w:tabs>
        <w:ind w:left="-484" w:hanging="360"/>
      </w:pPr>
      <w:rPr>
        <w:rFonts w:ascii="Courier New" w:hAnsi="Courier New" w:cs="Courier New" w:hint="default"/>
      </w:rPr>
    </w:lvl>
    <w:lvl w:ilvl="5" w:tplc="040C0005" w:tentative="1">
      <w:start w:val="1"/>
      <w:numFmt w:val="bullet"/>
      <w:lvlText w:val=""/>
      <w:lvlJc w:val="left"/>
      <w:pPr>
        <w:tabs>
          <w:tab w:val="num" w:pos="236"/>
        </w:tabs>
        <w:ind w:left="236" w:hanging="360"/>
      </w:pPr>
      <w:rPr>
        <w:rFonts w:ascii="Wingdings" w:hAnsi="Wingdings" w:hint="default"/>
      </w:rPr>
    </w:lvl>
    <w:lvl w:ilvl="6" w:tplc="040C0001" w:tentative="1">
      <w:start w:val="1"/>
      <w:numFmt w:val="bullet"/>
      <w:lvlText w:val=""/>
      <w:lvlJc w:val="left"/>
      <w:pPr>
        <w:tabs>
          <w:tab w:val="num" w:pos="956"/>
        </w:tabs>
        <w:ind w:left="956" w:hanging="360"/>
      </w:pPr>
      <w:rPr>
        <w:rFonts w:ascii="Symbol" w:hAnsi="Symbol" w:hint="default"/>
      </w:rPr>
    </w:lvl>
    <w:lvl w:ilvl="7" w:tplc="040C0003" w:tentative="1">
      <w:start w:val="1"/>
      <w:numFmt w:val="bullet"/>
      <w:lvlText w:val="o"/>
      <w:lvlJc w:val="left"/>
      <w:pPr>
        <w:tabs>
          <w:tab w:val="num" w:pos="1676"/>
        </w:tabs>
        <w:ind w:left="1676" w:hanging="360"/>
      </w:pPr>
      <w:rPr>
        <w:rFonts w:ascii="Courier New" w:hAnsi="Courier New" w:cs="Courier New" w:hint="default"/>
      </w:rPr>
    </w:lvl>
    <w:lvl w:ilvl="8" w:tplc="040C0005" w:tentative="1">
      <w:start w:val="1"/>
      <w:numFmt w:val="bullet"/>
      <w:lvlText w:val=""/>
      <w:lvlJc w:val="left"/>
      <w:pPr>
        <w:tabs>
          <w:tab w:val="num" w:pos="2396"/>
        </w:tabs>
        <w:ind w:left="2396" w:hanging="360"/>
      </w:pPr>
      <w:rPr>
        <w:rFonts w:ascii="Wingdings" w:hAnsi="Wingdings" w:hint="default"/>
      </w:rPr>
    </w:lvl>
  </w:abstractNum>
  <w:abstractNum w:abstractNumId="16">
    <w:nsid w:val="611666A7"/>
    <w:multiLevelType w:val="hybridMultilevel"/>
    <w:tmpl w:val="B512F7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6BB4DD4"/>
    <w:multiLevelType w:val="singleLevel"/>
    <w:tmpl w:val="65D40296"/>
    <w:lvl w:ilvl="0">
      <w:start w:val="1"/>
      <w:numFmt w:val="bullet"/>
      <w:pStyle w:val="Titre1"/>
      <w:lvlText w:val=""/>
      <w:lvlJc w:val="left"/>
      <w:pPr>
        <w:tabs>
          <w:tab w:val="num" w:pos="360"/>
        </w:tabs>
        <w:ind w:left="360" w:hanging="360"/>
      </w:pPr>
      <w:rPr>
        <w:rFonts w:ascii="Symbol" w:hAnsi="Symbol" w:hint="default"/>
      </w:rPr>
    </w:lvl>
  </w:abstractNum>
  <w:abstractNum w:abstractNumId="18">
    <w:nsid w:val="69C747C3"/>
    <w:multiLevelType w:val="hybridMultilevel"/>
    <w:tmpl w:val="AA389130"/>
    <w:lvl w:ilvl="0" w:tplc="B7C6B712">
      <w:numFmt w:val="bullet"/>
      <w:lvlText w:val="-"/>
      <w:lvlJc w:val="left"/>
      <w:pPr>
        <w:ind w:left="1287" w:hanging="360"/>
      </w:pPr>
      <w:rPr>
        <w:rFonts w:ascii="Calibri" w:eastAsia="Times New Roman" w:hAnsi="Calibri" w:cs="Times New Roman" w:hint="default"/>
      </w:rPr>
    </w:lvl>
    <w:lvl w:ilvl="1" w:tplc="040C000B">
      <w:start w:val="1"/>
      <w:numFmt w:val="bullet"/>
      <w:lvlText w:val=""/>
      <w:lvlJc w:val="left"/>
      <w:pPr>
        <w:ind w:left="2007" w:hanging="360"/>
      </w:pPr>
      <w:rPr>
        <w:rFonts w:ascii="Wingdings" w:hAnsi="Wingdings"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6E8A64E3"/>
    <w:multiLevelType w:val="hybridMultilevel"/>
    <w:tmpl w:val="5A9CAEEC"/>
    <w:lvl w:ilvl="0" w:tplc="040C0013">
      <w:start w:val="1"/>
      <w:numFmt w:val="upperRoman"/>
      <w:lvlText w:val="%1."/>
      <w:lvlJc w:val="right"/>
      <w:pPr>
        <w:ind w:left="360" w:hanging="360"/>
      </w:pPr>
    </w:lvl>
    <w:lvl w:ilvl="1" w:tplc="DB9A3C4C">
      <w:start w:val="1"/>
      <w:numFmt w:val="decimal"/>
      <w:lvlText w:val="II-%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6E9A612A"/>
    <w:multiLevelType w:val="hybridMultilevel"/>
    <w:tmpl w:val="AA48349A"/>
    <w:lvl w:ilvl="0" w:tplc="FFFFFFFF">
      <w:start w:val="1"/>
      <w:numFmt w:val="lowerLetter"/>
      <w:pStyle w:val="abc"/>
      <w:lvlText w:val="%1."/>
      <w:lvlJc w:val="left"/>
      <w:pPr>
        <w:tabs>
          <w:tab w:val="num" w:pos="2574"/>
        </w:tabs>
        <w:ind w:left="257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75092D59"/>
    <w:multiLevelType w:val="multilevel"/>
    <w:tmpl w:val="BFE43C22"/>
    <w:lvl w:ilvl="0">
      <w:numFmt w:val="bullet"/>
      <w:lvlText w:val="-"/>
      <w:lvlJc w:val="left"/>
      <w:pPr>
        <w:tabs>
          <w:tab w:val="num" w:pos="780"/>
        </w:tabs>
        <w:ind w:left="780" w:hanging="360"/>
      </w:pPr>
      <w:rPr>
        <w:rFonts w:ascii="Calibri" w:eastAsia="Times New Roman" w:hAnsi="Calibri"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64D32AC"/>
    <w:multiLevelType w:val="hybridMultilevel"/>
    <w:tmpl w:val="52C4BBB6"/>
    <w:lvl w:ilvl="0" w:tplc="EE0A906C">
      <w:start w:val="1"/>
      <w:numFmt w:val="decimal"/>
      <w:lvlText w:val="IV.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
  </w:num>
  <w:num w:numId="3">
    <w:abstractNumId w:val="0"/>
  </w:num>
  <w:num w:numId="4">
    <w:abstractNumId w:val="5"/>
  </w:num>
  <w:num w:numId="5">
    <w:abstractNumId w:val="17"/>
  </w:num>
  <w:num w:numId="6">
    <w:abstractNumId w:val="12"/>
  </w:num>
  <w:num w:numId="7">
    <w:abstractNumId w:val="13"/>
  </w:num>
  <w:num w:numId="8">
    <w:abstractNumId w:val="18"/>
  </w:num>
  <w:num w:numId="9">
    <w:abstractNumId w:val="8"/>
  </w:num>
  <w:num w:numId="10">
    <w:abstractNumId w:val="2"/>
  </w:num>
  <w:num w:numId="11">
    <w:abstractNumId w:val="20"/>
  </w:num>
  <w:num w:numId="12">
    <w:abstractNumId w:val="16"/>
  </w:num>
  <w:num w:numId="13">
    <w:abstractNumId w:val="10"/>
  </w:num>
  <w:num w:numId="14">
    <w:abstractNumId w:val="3"/>
  </w:num>
  <w:num w:numId="15">
    <w:abstractNumId w:val="14"/>
  </w:num>
  <w:num w:numId="16">
    <w:abstractNumId w:val="19"/>
  </w:num>
  <w:num w:numId="17">
    <w:abstractNumId w:val="6"/>
  </w:num>
  <w:num w:numId="18">
    <w:abstractNumId w:val="4"/>
  </w:num>
  <w:num w:numId="19">
    <w:abstractNumId w:val="22"/>
  </w:num>
  <w:num w:numId="20">
    <w:abstractNumId w:val="9"/>
  </w:num>
  <w:num w:numId="21">
    <w:abstractNumId w:val="0"/>
  </w:num>
  <w:num w:numId="22">
    <w:abstractNumId w:val="0"/>
  </w:num>
  <w:num w:numId="23">
    <w:abstractNumId w:val="0"/>
  </w:num>
  <w:num w:numId="24">
    <w:abstractNumId w:val="0"/>
  </w:num>
  <w:num w:numId="25">
    <w:abstractNumId w:val="0"/>
  </w:num>
  <w:num w:numId="26">
    <w:abstractNumId w:val="21"/>
  </w:num>
  <w:num w:numId="27">
    <w:abstractNumId w:val="1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6258"/>
  </w:hdrShapeDefaults>
  <w:footnotePr>
    <w:footnote w:id="-1"/>
    <w:footnote w:id="0"/>
  </w:footnotePr>
  <w:endnotePr>
    <w:endnote w:id="-1"/>
    <w:endnote w:id="0"/>
  </w:endnotePr>
  <w:compat/>
  <w:rsids>
    <w:rsidRoot w:val="005D5887"/>
    <w:rsid w:val="00005949"/>
    <w:rsid w:val="00005DD8"/>
    <w:rsid w:val="000145E6"/>
    <w:rsid w:val="00017DCC"/>
    <w:rsid w:val="00051FF8"/>
    <w:rsid w:val="000549A8"/>
    <w:rsid w:val="00056B27"/>
    <w:rsid w:val="00081E68"/>
    <w:rsid w:val="000C4DEC"/>
    <w:rsid w:val="000D540D"/>
    <w:rsid w:val="000F15F8"/>
    <w:rsid w:val="001327B7"/>
    <w:rsid w:val="001527E5"/>
    <w:rsid w:val="00154484"/>
    <w:rsid w:val="00186E14"/>
    <w:rsid w:val="001939FF"/>
    <w:rsid w:val="001A4F18"/>
    <w:rsid w:val="001B707C"/>
    <w:rsid w:val="001E21A7"/>
    <w:rsid w:val="001E73BE"/>
    <w:rsid w:val="001F61EA"/>
    <w:rsid w:val="002030A2"/>
    <w:rsid w:val="002031EA"/>
    <w:rsid w:val="00224808"/>
    <w:rsid w:val="00257715"/>
    <w:rsid w:val="00267484"/>
    <w:rsid w:val="00274881"/>
    <w:rsid w:val="002817BC"/>
    <w:rsid w:val="00294383"/>
    <w:rsid w:val="002A345F"/>
    <w:rsid w:val="002C357E"/>
    <w:rsid w:val="00332599"/>
    <w:rsid w:val="003437A1"/>
    <w:rsid w:val="0035779D"/>
    <w:rsid w:val="003713D5"/>
    <w:rsid w:val="0038002E"/>
    <w:rsid w:val="00394F17"/>
    <w:rsid w:val="003A1B55"/>
    <w:rsid w:val="003D5E9B"/>
    <w:rsid w:val="003F2CA8"/>
    <w:rsid w:val="004106AD"/>
    <w:rsid w:val="004216BA"/>
    <w:rsid w:val="00443F8E"/>
    <w:rsid w:val="00444A2E"/>
    <w:rsid w:val="0044630A"/>
    <w:rsid w:val="004A5B78"/>
    <w:rsid w:val="004A6099"/>
    <w:rsid w:val="004B1704"/>
    <w:rsid w:val="004B3557"/>
    <w:rsid w:val="004F4CD6"/>
    <w:rsid w:val="00506DC4"/>
    <w:rsid w:val="005150F9"/>
    <w:rsid w:val="005245E6"/>
    <w:rsid w:val="005374E3"/>
    <w:rsid w:val="005579AB"/>
    <w:rsid w:val="0056323A"/>
    <w:rsid w:val="00563979"/>
    <w:rsid w:val="005641D8"/>
    <w:rsid w:val="005645BD"/>
    <w:rsid w:val="00583258"/>
    <w:rsid w:val="00585D8B"/>
    <w:rsid w:val="005A1704"/>
    <w:rsid w:val="005D5887"/>
    <w:rsid w:val="005E7C73"/>
    <w:rsid w:val="00606B11"/>
    <w:rsid w:val="006143AF"/>
    <w:rsid w:val="00625116"/>
    <w:rsid w:val="006300FE"/>
    <w:rsid w:val="00630835"/>
    <w:rsid w:val="00636A47"/>
    <w:rsid w:val="006461B3"/>
    <w:rsid w:val="00665ED5"/>
    <w:rsid w:val="00686600"/>
    <w:rsid w:val="006B3349"/>
    <w:rsid w:val="006C0761"/>
    <w:rsid w:val="006C2E36"/>
    <w:rsid w:val="006E27B5"/>
    <w:rsid w:val="006E2FD7"/>
    <w:rsid w:val="006F0F4B"/>
    <w:rsid w:val="0075589A"/>
    <w:rsid w:val="007571BD"/>
    <w:rsid w:val="007609F9"/>
    <w:rsid w:val="007668A5"/>
    <w:rsid w:val="007712F9"/>
    <w:rsid w:val="007738E1"/>
    <w:rsid w:val="00776830"/>
    <w:rsid w:val="007A4543"/>
    <w:rsid w:val="007B65C8"/>
    <w:rsid w:val="007C22E5"/>
    <w:rsid w:val="007D13A8"/>
    <w:rsid w:val="00804684"/>
    <w:rsid w:val="00805BE8"/>
    <w:rsid w:val="00836A39"/>
    <w:rsid w:val="00847DCE"/>
    <w:rsid w:val="00853174"/>
    <w:rsid w:val="008A1A8A"/>
    <w:rsid w:val="008A314A"/>
    <w:rsid w:val="008B105D"/>
    <w:rsid w:val="008F633F"/>
    <w:rsid w:val="00903F34"/>
    <w:rsid w:val="00910F2A"/>
    <w:rsid w:val="0094084D"/>
    <w:rsid w:val="00940885"/>
    <w:rsid w:val="00942E13"/>
    <w:rsid w:val="00954E0D"/>
    <w:rsid w:val="00966015"/>
    <w:rsid w:val="00973635"/>
    <w:rsid w:val="0099548F"/>
    <w:rsid w:val="009B46F7"/>
    <w:rsid w:val="009C6880"/>
    <w:rsid w:val="009E32CF"/>
    <w:rsid w:val="009E5305"/>
    <w:rsid w:val="00A11F16"/>
    <w:rsid w:val="00A21695"/>
    <w:rsid w:val="00A315A0"/>
    <w:rsid w:val="00A339C0"/>
    <w:rsid w:val="00A36112"/>
    <w:rsid w:val="00A36B7A"/>
    <w:rsid w:val="00A510DE"/>
    <w:rsid w:val="00A81210"/>
    <w:rsid w:val="00AA2D96"/>
    <w:rsid w:val="00AB76B7"/>
    <w:rsid w:val="00AC6BBE"/>
    <w:rsid w:val="00AD295C"/>
    <w:rsid w:val="00AE2795"/>
    <w:rsid w:val="00B57E40"/>
    <w:rsid w:val="00BA16CC"/>
    <w:rsid w:val="00BE32E9"/>
    <w:rsid w:val="00C17E6E"/>
    <w:rsid w:val="00C217ED"/>
    <w:rsid w:val="00C31EFD"/>
    <w:rsid w:val="00C50AF6"/>
    <w:rsid w:val="00C64524"/>
    <w:rsid w:val="00C70464"/>
    <w:rsid w:val="00C726F2"/>
    <w:rsid w:val="00C7612D"/>
    <w:rsid w:val="00CB4EBB"/>
    <w:rsid w:val="00CD4AA7"/>
    <w:rsid w:val="00CF46DA"/>
    <w:rsid w:val="00CF607C"/>
    <w:rsid w:val="00CF61FA"/>
    <w:rsid w:val="00D11329"/>
    <w:rsid w:val="00D12A92"/>
    <w:rsid w:val="00D32F6F"/>
    <w:rsid w:val="00D65B44"/>
    <w:rsid w:val="00DB3CC1"/>
    <w:rsid w:val="00DC1376"/>
    <w:rsid w:val="00DC2630"/>
    <w:rsid w:val="00DE6154"/>
    <w:rsid w:val="00DF1384"/>
    <w:rsid w:val="00DF6EC8"/>
    <w:rsid w:val="00E01C9A"/>
    <w:rsid w:val="00E06134"/>
    <w:rsid w:val="00E21D68"/>
    <w:rsid w:val="00E22452"/>
    <w:rsid w:val="00E25075"/>
    <w:rsid w:val="00E33B79"/>
    <w:rsid w:val="00E34491"/>
    <w:rsid w:val="00E36ED1"/>
    <w:rsid w:val="00E377CC"/>
    <w:rsid w:val="00E63040"/>
    <w:rsid w:val="00E73040"/>
    <w:rsid w:val="00E8147F"/>
    <w:rsid w:val="00E9170A"/>
    <w:rsid w:val="00EB50C7"/>
    <w:rsid w:val="00EE5496"/>
    <w:rsid w:val="00EF5CDC"/>
    <w:rsid w:val="00F07223"/>
    <w:rsid w:val="00F13DA6"/>
    <w:rsid w:val="00F31F8E"/>
    <w:rsid w:val="00F41355"/>
    <w:rsid w:val="00F51265"/>
    <w:rsid w:val="00F54DDA"/>
    <w:rsid w:val="00F56B1B"/>
    <w:rsid w:val="00F94E9D"/>
    <w:rsid w:val="00FA0686"/>
    <w:rsid w:val="00FA2692"/>
    <w:rsid w:val="00FD501D"/>
    <w:rsid w:val="00FF00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112"/>
  </w:style>
  <w:style w:type="paragraph" w:styleId="Titre1">
    <w:name w:val="heading 1"/>
    <w:basedOn w:val="Normal"/>
    <w:next w:val="Normal"/>
    <w:link w:val="Titre1Car"/>
    <w:qFormat/>
    <w:rsid w:val="00CF607C"/>
    <w:pPr>
      <w:keepNext/>
      <w:widowControl w:val="0"/>
      <w:numPr>
        <w:numId w:val="5"/>
      </w:numPr>
      <w:tabs>
        <w:tab w:val="left" w:pos="720"/>
      </w:tabs>
      <w:overflowPunct w:val="0"/>
      <w:autoSpaceDE w:val="0"/>
      <w:autoSpaceDN w:val="0"/>
      <w:adjustRightInd w:val="0"/>
      <w:spacing w:after="0" w:line="240" w:lineRule="auto"/>
      <w:textAlignment w:val="baseline"/>
      <w:outlineLvl w:val="0"/>
    </w:pPr>
    <w:rPr>
      <w:rFonts w:ascii="Arial" w:eastAsia="Times New Roman" w:hAnsi="Arial" w:cs="Times New Roman"/>
      <w:b/>
      <w:caps/>
      <w:szCs w:val="20"/>
      <w:u w:val="single"/>
      <w:lang w:eastAsia="fr-FR"/>
    </w:rPr>
  </w:style>
  <w:style w:type="paragraph" w:styleId="Titre2">
    <w:name w:val="heading 2"/>
    <w:basedOn w:val="Titre1"/>
    <w:next w:val="Normal"/>
    <w:link w:val="Titre2Car"/>
    <w:qFormat/>
    <w:rsid w:val="00CF607C"/>
    <w:pPr>
      <w:numPr>
        <w:ilvl w:val="1"/>
        <w:numId w:val="3"/>
      </w:numPr>
      <w:tabs>
        <w:tab w:val="clear" w:pos="720"/>
        <w:tab w:val="left" w:pos="142"/>
      </w:tabs>
      <w:outlineLvl w:val="1"/>
    </w:pPr>
    <w:rPr>
      <w:caps w:val="0"/>
    </w:rPr>
  </w:style>
  <w:style w:type="paragraph" w:styleId="Titre3">
    <w:name w:val="heading 3"/>
    <w:basedOn w:val="Titre2"/>
    <w:next w:val="Normal"/>
    <w:link w:val="Titre3Car"/>
    <w:qFormat/>
    <w:rsid w:val="00CF607C"/>
    <w:pPr>
      <w:numPr>
        <w:ilvl w:val="2"/>
      </w:numPr>
      <w:tabs>
        <w:tab w:val="clear" w:pos="142"/>
        <w:tab w:val="left" w:pos="720"/>
      </w:tabs>
      <w:outlineLvl w:val="2"/>
    </w:pPr>
  </w:style>
  <w:style w:type="paragraph" w:styleId="Titre4">
    <w:name w:val="heading 4"/>
    <w:basedOn w:val="Normal"/>
    <w:next w:val="Normal"/>
    <w:link w:val="Titre4Car"/>
    <w:qFormat/>
    <w:rsid w:val="00CF607C"/>
    <w:pPr>
      <w:keepNext/>
      <w:numPr>
        <w:ilvl w:val="3"/>
        <w:numId w:val="3"/>
      </w:numPr>
      <w:tabs>
        <w:tab w:val="left" w:pos="864"/>
      </w:tabs>
      <w:overflowPunct w:val="0"/>
      <w:autoSpaceDE w:val="0"/>
      <w:autoSpaceDN w:val="0"/>
      <w:adjustRightInd w:val="0"/>
      <w:spacing w:after="0" w:line="240" w:lineRule="auto"/>
      <w:textAlignment w:val="baseline"/>
      <w:outlineLvl w:val="3"/>
    </w:pPr>
    <w:rPr>
      <w:rFonts w:ascii="Arial" w:eastAsia="Times New Roman" w:hAnsi="Arial" w:cs="Times New Roman"/>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5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94383"/>
    <w:pPr>
      <w:ind w:left="720"/>
      <w:contextualSpacing/>
    </w:pPr>
  </w:style>
  <w:style w:type="character" w:customStyle="1" w:styleId="Titre1Car">
    <w:name w:val="Titre 1 Car"/>
    <w:basedOn w:val="Policepardfaut"/>
    <w:link w:val="Titre1"/>
    <w:rsid w:val="00CF607C"/>
    <w:rPr>
      <w:rFonts w:ascii="Arial" w:eastAsia="Times New Roman" w:hAnsi="Arial" w:cs="Times New Roman"/>
      <w:b/>
      <w:caps/>
      <w:szCs w:val="20"/>
      <w:u w:val="single"/>
      <w:lang w:eastAsia="fr-FR"/>
    </w:rPr>
  </w:style>
  <w:style w:type="character" w:customStyle="1" w:styleId="Titre2Car">
    <w:name w:val="Titre 2 Car"/>
    <w:basedOn w:val="Policepardfaut"/>
    <w:link w:val="Titre2"/>
    <w:rsid w:val="00CF607C"/>
    <w:rPr>
      <w:rFonts w:ascii="Arial" w:eastAsia="Times New Roman" w:hAnsi="Arial" w:cs="Times New Roman"/>
      <w:b/>
      <w:szCs w:val="20"/>
      <w:u w:val="single"/>
      <w:lang w:eastAsia="fr-FR"/>
    </w:rPr>
  </w:style>
  <w:style w:type="character" w:customStyle="1" w:styleId="Titre3Car">
    <w:name w:val="Titre 3 Car"/>
    <w:basedOn w:val="Policepardfaut"/>
    <w:link w:val="Titre3"/>
    <w:rsid w:val="00CF607C"/>
    <w:rPr>
      <w:rFonts w:ascii="Arial" w:eastAsia="Times New Roman" w:hAnsi="Arial" w:cs="Times New Roman"/>
      <w:b/>
      <w:szCs w:val="20"/>
      <w:u w:val="single"/>
      <w:lang w:eastAsia="fr-FR"/>
    </w:rPr>
  </w:style>
  <w:style w:type="character" w:customStyle="1" w:styleId="Titre4Car">
    <w:name w:val="Titre 4 Car"/>
    <w:basedOn w:val="Policepardfaut"/>
    <w:link w:val="Titre4"/>
    <w:rsid w:val="00CF607C"/>
    <w:rPr>
      <w:rFonts w:ascii="Arial" w:eastAsia="Times New Roman" w:hAnsi="Arial" w:cs="Times New Roman"/>
      <w:szCs w:val="20"/>
      <w:u w:val="single"/>
      <w:lang w:eastAsia="fr-FR"/>
    </w:rPr>
  </w:style>
  <w:style w:type="paragraph" w:styleId="En-tte">
    <w:name w:val="header"/>
    <w:basedOn w:val="Normal"/>
    <w:link w:val="En-tteCar"/>
    <w:uiPriority w:val="99"/>
    <w:rsid w:val="00CF607C"/>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Cs w:val="20"/>
      <w:lang w:eastAsia="fr-FR"/>
    </w:rPr>
  </w:style>
  <w:style w:type="character" w:customStyle="1" w:styleId="En-tteCar">
    <w:name w:val="En-tête Car"/>
    <w:basedOn w:val="Policepardfaut"/>
    <w:link w:val="En-tte"/>
    <w:uiPriority w:val="99"/>
    <w:rsid w:val="00CF607C"/>
    <w:rPr>
      <w:rFonts w:ascii="Arial" w:eastAsia="Times New Roman" w:hAnsi="Arial" w:cs="Times New Roman"/>
      <w:szCs w:val="20"/>
      <w:lang w:eastAsia="fr-FR"/>
    </w:rPr>
  </w:style>
  <w:style w:type="paragraph" w:styleId="Corpsdetexte">
    <w:name w:val="Body Text"/>
    <w:basedOn w:val="Normal"/>
    <w:link w:val="CorpsdetexteCar"/>
    <w:rsid w:val="00CF607C"/>
    <w:pPr>
      <w:overflowPunct w:val="0"/>
      <w:autoSpaceDE w:val="0"/>
      <w:autoSpaceDN w:val="0"/>
      <w:adjustRightInd w:val="0"/>
      <w:spacing w:after="0" w:line="240" w:lineRule="auto"/>
      <w:jc w:val="both"/>
      <w:textAlignment w:val="baseline"/>
    </w:pPr>
    <w:rPr>
      <w:rFonts w:ascii="Arial" w:eastAsia="Times New Roman" w:hAnsi="Arial" w:cs="Times New Roman"/>
      <w:szCs w:val="20"/>
      <w:lang w:eastAsia="fr-FR"/>
    </w:rPr>
  </w:style>
  <w:style w:type="character" w:customStyle="1" w:styleId="CorpsdetexteCar">
    <w:name w:val="Corps de texte Car"/>
    <w:basedOn w:val="Policepardfaut"/>
    <w:link w:val="Corpsdetexte"/>
    <w:rsid w:val="00CF607C"/>
    <w:rPr>
      <w:rFonts w:ascii="Arial" w:eastAsia="Times New Roman" w:hAnsi="Arial" w:cs="Times New Roman"/>
      <w:szCs w:val="20"/>
      <w:lang w:eastAsia="fr-FR"/>
    </w:rPr>
  </w:style>
  <w:style w:type="paragraph" w:customStyle="1" w:styleId="Corpsdetexte31">
    <w:name w:val="Corps de texte 31"/>
    <w:basedOn w:val="Normal"/>
    <w:rsid w:val="00CF607C"/>
    <w:pPr>
      <w:overflowPunct w:val="0"/>
      <w:autoSpaceDE w:val="0"/>
      <w:autoSpaceDN w:val="0"/>
      <w:adjustRightInd w:val="0"/>
      <w:spacing w:after="0" w:line="240" w:lineRule="auto"/>
      <w:textAlignment w:val="baseline"/>
    </w:pPr>
    <w:rPr>
      <w:rFonts w:ascii="Arial" w:eastAsia="Times New Roman" w:hAnsi="Arial" w:cs="Times New Roman"/>
      <w:b/>
      <w:szCs w:val="20"/>
      <w:lang w:eastAsia="fr-FR"/>
    </w:rPr>
  </w:style>
  <w:style w:type="paragraph" w:styleId="Retraitcorpsdetexte3">
    <w:name w:val="Body Text Indent 3"/>
    <w:basedOn w:val="Normal"/>
    <w:link w:val="Retraitcorpsdetexte3Car"/>
    <w:rsid w:val="00CF607C"/>
    <w:pPr>
      <w:tabs>
        <w:tab w:val="left" w:pos="2127"/>
      </w:tabs>
      <w:spacing w:before="120" w:after="60" w:line="312" w:lineRule="auto"/>
      <w:ind w:right="-2" w:firstLine="284"/>
      <w:jc w:val="both"/>
    </w:pPr>
    <w:rPr>
      <w:rFonts w:ascii="Arial" w:eastAsia="Times New Roman" w:hAnsi="Arial" w:cs="Times New Roman"/>
      <w:szCs w:val="20"/>
      <w:lang w:eastAsia="fr-FR"/>
    </w:rPr>
  </w:style>
  <w:style w:type="character" w:customStyle="1" w:styleId="Retraitcorpsdetexte3Car">
    <w:name w:val="Retrait corps de texte 3 Car"/>
    <w:basedOn w:val="Policepardfaut"/>
    <w:link w:val="Retraitcorpsdetexte3"/>
    <w:rsid w:val="00CF607C"/>
    <w:rPr>
      <w:rFonts w:ascii="Arial" w:eastAsia="Times New Roman" w:hAnsi="Arial" w:cs="Times New Roman"/>
      <w:szCs w:val="20"/>
      <w:lang w:eastAsia="fr-FR"/>
    </w:rPr>
  </w:style>
  <w:style w:type="paragraph" w:styleId="Corpsdetexte3">
    <w:name w:val="Body Text 3"/>
    <w:basedOn w:val="Normal"/>
    <w:link w:val="Corpsdetexte3Car"/>
    <w:uiPriority w:val="99"/>
    <w:semiHidden/>
    <w:unhideWhenUsed/>
    <w:rsid w:val="00954E0D"/>
    <w:pPr>
      <w:spacing w:after="120"/>
    </w:pPr>
    <w:rPr>
      <w:sz w:val="16"/>
      <w:szCs w:val="16"/>
    </w:rPr>
  </w:style>
  <w:style w:type="character" w:customStyle="1" w:styleId="Corpsdetexte3Car">
    <w:name w:val="Corps de texte 3 Car"/>
    <w:basedOn w:val="Policepardfaut"/>
    <w:link w:val="Corpsdetexte3"/>
    <w:uiPriority w:val="99"/>
    <w:semiHidden/>
    <w:rsid w:val="00954E0D"/>
    <w:rPr>
      <w:sz w:val="16"/>
      <w:szCs w:val="16"/>
    </w:rPr>
  </w:style>
  <w:style w:type="paragraph" w:customStyle="1" w:styleId="Texteoffres2">
    <w:name w:val="Texte offres 2"/>
    <w:basedOn w:val="Normal"/>
    <w:autoRedefine/>
    <w:rsid w:val="00E33B79"/>
    <w:pPr>
      <w:overflowPunct w:val="0"/>
      <w:autoSpaceDE w:val="0"/>
      <w:autoSpaceDN w:val="0"/>
      <w:adjustRightInd w:val="0"/>
      <w:spacing w:before="100" w:after="100"/>
      <w:jc w:val="both"/>
      <w:textAlignment w:val="baseline"/>
    </w:pPr>
    <w:rPr>
      <w:rFonts w:ascii="CG Omega" w:eastAsia="Times New Roman" w:hAnsi="CG Omega" w:cs="Times New Roman"/>
      <w:sz w:val="24"/>
      <w:szCs w:val="24"/>
      <w:lang w:eastAsia="fr-FR"/>
    </w:rPr>
  </w:style>
  <w:style w:type="paragraph" w:customStyle="1" w:styleId="puceoffre2">
    <w:name w:val="puce offre2"/>
    <w:basedOn w:val="Texteoffres2"/>
    <w:autoRedefine/>
    <w:rsid w:val="00954E0D"/>
    <w:pPr>
      <w:numPr>
        <w:numId w:val="10"/>
      </w:numPr>
      <w:spacing w:before="40" w:after="40"/>
    </w:pPr>
  </w:style>
  <w:style w:type="paragraph" w:customStyle="1" w:styleId="abc">
    <w:name w:val="abc"/>
    <w:basedOn w:val="Normal"/>
    <w:rsid w:val="00954E0D"/>
    <w:pPr>
      <w:numPr>
        <w:numId w:val="11"/>
      </w:numPr>
      <w:overflowPunct w:val="0"/>
      <w:autoSpaceDE w:val="0"/>
      <w:autoSpaceDN w:val="0"/>
      <w:adjustRightInd w:val="0"/>
      <w:spacing w:before="60" w:after="60" w:line="240" w:lineRule="auto"/>
      <w:textAlignment w:val="baseline"/>
    </w:pPr>
    <w:rPr>
      <w:rFonts w:ascii="CG Omega" w:eastAsia="Times New Roman" w:hAnsi="CG Omega" w:cs="Times New Roman"/>
      <w:szCs w:val="20"/>
      <w:lang w:eastAsia="fr-FR"/>
    </w:rPr>
  </w:style>
  <w:style w:type="table" w:styleId="Simple1">
    <w:name w:val="Table Simple 1"/>
    <w:basedOn w:val="TableauNormal"/>
    <w:rsid w:val="00954E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ansinterligne">
    <w:name w:val="No Spacing"/>
    <w:link w:val="SansinterligneCar"/>
    <w:uiPriority w:val="1"/>
    <w:qFormat/>
    <w:rsid w:val="00A11F1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11F16"/>
    <w:rPr>
      <w:rFonts w:eastAsiaTheme="minorEastAsia"/>
    </w:rPr>
  </w:style>
  <w:style w:type="paragraph" w:styleId="Textedebulles">
    <w:name w:val="Balloon Text"/>
    <w:basedOn w:val="Normal"/>
    <w:link w:val="TextedebullesCar"/>
    <w:uiPriority w:val="99"/>
    <w:semiHidden/>
    <w:unhideWhenUsed/>
    <w:rsid w:val="00A11F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1F16"/>
    <w:rPr>
      <w:rFonts w:ascii="Tahoma" w:hAnsi="Tahoma" w:cs="Tahoma"/>
      <w:sz w:val="16"/>
      <w:szCs w:val="16"/>
    </w:rPr>
  </w:style>
  <w:style w:type="paragraph" w:styleId="En-ttedetabledesmatires">
    <w:name w:val="TOC Heading"/>
    <w:basedOn w:val="Titre1"/>
    <w:next w:val="Normal"/>
    <w:uiPriority w:val="39"/>
    <w:semiHidden/>
    <w:unhideWhenUsed/>
    <w:qFormat/>
    <w:rsid w:val="005245E6"/>
    <w:pPr>
      <w:keepLines/>
      <w:widowControl/>
      <w:numPr>
        <w:numId w:val="0"/>
      </w:numPr>
      <w:tabs>
        <w:tab w:val="clear" w:pos="720"/>
      </w:tabs>
      <w:overflowPunct/>
      <w:autoSpaceDE/>
      <w:autoSpaceDN/>
      <w:adjustRightInd/>
      <w:spacing w:before="480" w:line="276" w:lineRule="auto"/>
      <w:textAlignment w:val="auto"/>
      <w:outlineLvl w:val="9"/>
    </w:pPr>
    <w:rPr>
      <w:rFonts w:asciiTheme="majorHAnsi" w:eastAsiaTheme="majorEastAsia" w:hAnsiTheme="majorHAnsi" w:cstheme="majorBidi"/>
      <w:bCs/>
      <w:caps w:val="0"/>
      <w:color w:val="365F91" w:themeColor="accent1" w:themeShade="BF"/>
      <w:sz w:val="28"/>
      <w:szCs w:val="28"/>
      <w:u w:val="none"/>
      <w:lang w:eastAsia="en-US"/>
    </w:rPr>
  </w:style>
  <w:style w:type="paragraph" w:styleId="TM1">
    <w:name w:val="toc 1"/>
    <w:basedOn w:val="Normal"/>
    <w:next w:val="Normal"/>
    <w:autoRedefine/>
    <w:uiPriority w:val="39"/>
    <w:unhideWhenUsed/>
    <w:rsid w:val="005245E6"/>
    <w:pPr>
      <w:spacing w:after="100"/>
    </w:pPr>
  </w:style>
  <w:style w:type="paragraph" w:styleId="TM2">
    <w:name w:val="toc 2"/>
    <w:basedOn w:val="Normal"/>
    <w:next w:val="Normal"/>
    <w:autoRedefine/>
    <w:uiPriority w:val="39"/>
    <w:unhideWhenUsed/>
    <w:rsid w:val="005245E6"/>
    <w:pPr>
      <w:spacing w:after="100"/>
      <w:ind w:left="220"/>
    </w:pPr>
  </w:style>
  <w:style w:type="character" w:styleId="Lienhypertexte">
    <w:name w:val="Hyperlink"/>
    <w:basedOn w:val="Policepardfaut"/>
    <w:uiPriority w:val="99"/>
    <w:unhideWhenUsed/>
    <w:rsid w:val="005245E6"/>
    <w:rPr>
      <w:color w:val="0000FF" w:themeColor="hyperlink"/>
      <w:u w:val="single"/>
    </w:rPr>
  </w:style>
  <w:style w:type="paragraph" w:styleId="Pieddepage">
    <w:name w:val="footer"/>
    <w:basedOn w:val="Normal"/>
    <w:link w:val="PieddepageCar"/>
    <w:uiPriority w:val="99"/>
    <w:semiHidden/>
    <w:unhideWhenUsed/>
    <w:rsid w:val="009E32C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E32CF"/>
  </w:style>
</w:styles>
</file>

<file path=word/webSettings.xml><?xml version="1.0" encoding="utf-8"?>
<w:webSettings xmlns:r="http://schemas.openxmlformats.org/officeDocument/2006/relationships" xmlns:w="http://schemas.openxmlformats.org/wordprocessingml/2006/main">
  <w:divs>
    <w:div w:id="1355613399">
      <w:bodyDiv w:val="1"/>
      <w:marLeft w:val="0"/>
      <w:marRight w:val="0"/>
      <w:marTop w:val="0"/>
      <w:marBottom w:val="0"/>
      <w:divBdr>
        <w:top w:val="none" w:sz="0" w:space="0" w:color="auto"/>
        <w:left w:val="none" w:sz="0" w:space="0" w:color="auto"/>
        <w:bottom w:val="none" w:sz="0" w:space="0" w:color="auto"/>
        <w:right w:val="none" w:sz="0" w:space="0" w:color="auto"/>
      </w:divBdr>
    </w:div>
    <w:div w:id="16600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A2F4A9-49C8-4296-BD8E-DD699E05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1509</Words>
  <Characters>8302</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NOTE  DE  CALCUL   D’AEP  ITRANE 1</vt:lpstr>
    </vt:vector>
  </TitlesOfParts>
  <Company>BET XXXX</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CALCUL   D’AEP  lotissement XXXX</dc:title>
  <dc:subject>ALIMENTATION EN EAU POTABLE DU LOTISSEMENT XXXXX</dc:subject>
  <dc:creator>SIS A XXXXXXXXX</dc:creator>
  <cp:lastModifiedBy>Invité</cp:lastModifiedBy>
  <cp:revision>2</cp:revision>
  <cp:lastPrinted>2015-10-07T10:08:00Z</cp:lastPrinted>
  <dcterms:created xsi:type="dcterms:W3CDTF">2016-05-25T12:42:00Z</dcterms:created>
  <dcterms:modified xsi:type="dcterms:W3CDTF">2016-05-25T12:42:00Z</dcterms:modified>
</cp:coreProperties>
</file>